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398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11BD0286" w14:textId="77777777" w:rsidR="001C039D" w:rsidRDefault="001C039D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1B169052" w14:textId="77777777" w:rsidR="00D54EA5" w:rsidRPr="005E026F" w:rsidRDefault="0078443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8"/>
          <w:szCs w:val="28"/>
        </w:rPr>
      </w:pPr>
      <w:proofErr w:type="gramStart"/>
      <w:r w:rsidRPr="005E026F">
        <w:rPr>
          <w:rFonts w:ascii="Cambria" w:hAnsi="Cambria"/>
          <w:b/>
          <w:bCs/>
          <w:iCs/>
          <w:sz w:val="28"/>
          <w:szCs w:val="28"/>
        </w:rPr>
        <w:t>REQUERIMENTO</w:t>
      </w:r>
      <w:r w:rsidR="001A17B7" w:rsidRPr="005E026F">
        <w:rPr>
          <w:rFonts w:ascii="Cambria" w:hAnsi="Cambria"/>
          <w:b/>
          <w:bCs/>
          <w:iCs/>
          <w:sz w:val="28"/>
          <w:szCs w:val="28"/>
        </w:rPr>
        <w:t xml:space="preserve">  </w:t>
      </w:r>
      <w:r w:rsidR="004A5D25" w:rsidRPr="005E026F">
        <w:rPr>
          <w:rFonts w:ascii="Cambria" w:hAnsi="Cambria"/>
          <w:b/>
          <w:bCs/>
          <w:iCs/>
          <w:sz w:val="28"/>
          <w:szCs w:val="28"/>
        </w:rPr>
        <w:t>Nº</w:t>
      </w:r>
      <w:proofErr w:type="gramEnd"/>
      <w:r w:rsidR="00BF0405" w:rsidRPr="005E026F">
        <w:rPr>
          <w:rFonts w:ascii="Cambria" w:hAnsi="Cambria"/>
          <w:b/>
          <w:bCs/>
          <w:iCs/>
          <w:sz w:val="28"/>
          <w:szCs w:val="28"/>
        </w:rPr>
        <w:t xml:space="preserve">  </w:t>
      </w:r>
      <w:r w:rsidRPr="005E026F">
        <w:rPr>
          <w:rFonts w:ascii="Cambria" w:hAnsi="Cambria"/>
          <w:b/>
          <w:bCs/>
          <w:iCs/>
          <w:sz w:val="28"/>
          <w:szCs w:val="28"/>
        </w:rPr>
        <w:t xml:space="preserve">    </w:t>
      </w:r>
      <w:r w:rsidR="00BF0405" w:rsidRPr="005E026F">
        <w:rPr>
          <w:rFonts w:ascii="Cambria" w:hAnsi="Cambria"/>
          <w:b/>
          <w:bCs/>
          <w:iCs/>
          <w:sz w:val="28"/>
          <w:szCs w:val="28"/>
        </w:rPr>
        <w:t xml:space="preserve">                  </w:t>
      </w:r>
      <w:r w:rsidR="00F7310A" w:rsidRPr="005E026F">
        <w:rPr>
          <w:rFonts w:ascii="Cambria" w:hAnsi="Cambria"/>
          <w:b/>
          <w:bCs/>
          <w:iCs/>
          <w:sz w:val="28"/>
          <w:szCs w:val="28"/>
        </w:rPr>
        <w:t>/</w:t>
      </w:r>
      <w:r w:rsidR="004A38AE" w:rsidRPr="005E026F">
        <w:rPr>
          <w:rFonts w:ascii="Cambria" w:hAnsi="Cambria"/>
          <w:b/>
          <w:bCs/>
          <w:iCs/>
          <w:sz w:val="28"/>
          <w:szCs w:val="28"/>
        </w:rPr>
        <w:t>20</w:t>
      </w:r>
      <w:r w:rsidR="00F83151" w:rsidRPr="005E026F">
        <w:rPr>
          <w:rFonts w:ascii="Cambria" w:hAnsi="Cambria"/>
          <w:b/>
          <w:bCs/>
          <w:iCs/>
          <w:sz w:val="28"/>
          <w:szCs w:val="28"/>
        </w:rPr>
        <w:t>2</w:t>
      </w:r>
      <w:r w:rsidRPr="005E026F">
        <w:rPr>
          <w:rFonts w:ascii="Cambria" w:hAnsi="Cambria"/>
          <w:b/>
          <w:bCs/>
          <w:iCs/>
          <w:sz w:val="28"/>
          <w:szCs w:val="28"/>
        </w:rPr>
        <w:t>1</w:t>
      </w:r>
      <w:r w:rsidR="00D54EA5" w:rsidRPr="005E026F">
        <w:rPr>
          <w:rFonts w:ascii="Cambria" w:hAnsi="Cambria"/>
          <w:b/>
          <w:bCs/>
          <w:iCs/>
          <w:sz w:val="28"/>
          <w:szCs w:val="28"/>
        </w:rPr>
        <w:t>-</w:t>
      </w:r>
      <w:r w:rsidRPr="005E026F">
        <w:rPr>
          <w:rFonts w:ascii="Cambria" w:hAnsi="Cambria"/>
          <w:b/>
          <w:bCs/>
          <w:iCs/>
          <w:sz w:val="28"/>
          <w:szCs w:val="28"/>
        </w:rPr>
        <w:t>CMS</w:t>
      </w:r>
      <w:r w:rsidR="00D54EA5" w:rsidRPr="005E026F">
        <w:rPr>
          <w:rFonts w:ascii="Cambria" w:hAnsi="Cambria"/>
          <w:b/>
          <w:bCs/>
          <w:iCs/>
          <w:sz w:val="28"/>
          <w:szCs w:val="28"/>
        </w:rPr>
        <w:t>.</w:t>
      </w:r>
    </w:p>
    <w:p w14:paraId="4BAB51C3" w14:textId="77777777" w:rsidR="00284911" w:rsidRDefault="00284911" w:rsidP="000E12D6">
      <w:pPr>
        <w:spacing w:line="360" w:lineRule="auto"/>
        <w:ind w:firstLine="709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066C739F" w14:textId="7BD22C9B" w:rsidR="00E64F20" w:rsidRPr="0043083F" w:rsidRDefault="00784431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2"/>
          <w:szCs w:val="22"/>
        </w:rPr>
      </w:pPr>
      <w:r w:rsidRPr="0043083F">
        <w:rPr>
          <w:rFonts w:ascii="Cambria" w:hAnsi="Cambria"/>
          <w:b/>
          <w:bCs/>
          <w:iCs/>
          <w:sz w:val="22"/>
          <w:szCs w:val="22"/>
        </w:rPr>
        <w:t>PROFESSORA CARMEM QUEIROZ</w:t>
      </w:r>
      <w:r w:rsidR="00062F9C" w:rsidRPr="0043083F">
        <w:rPr>
          <w:rFonts w:ascii="Cambria" w:hAnsi="Cambria"/>
          <w:iCs/>
          <w:sz w:val="22"/>
          <w:szCs w:val="22"/>
        </w:rPr>
        <w:t>,</w:t>
      </w:r>
      <w:r w:rsidR="00EA50AD" w:rsidRPr="0043083F">
        <w:rPr>
          <w:rFonts w:ascii="Cambria" w:hAnsi="Cambria"/>
          <w:iCs/>
          <w:sz w:val="22"/>
          <w:szCs w:val="22"/>
        </w:rPr>
        <w:t xml:space="preserve"> </w:t>
      </w:r>
      <w:r w:rsidRPr="0043083F">
        <w:rPr>
          <w:rFonts w:ascii="Cambria" w:hAnsi="Cambria"/>
          <w:iCs/>
          <w:sz w:val="22"/>
          <w:szCs w:val="22"/>
        </w:rPr>
        <w:t>vereadora filiada ao Partido Progressista - PP</w:t>
      </w:r>
      <w:r w:rsidR="001727DB" w:rsidRPr="0043083F">
        <w:rPr>
          <w:rFonts w:ascii="Cambria" w:hAnsi="Cambria"/>
          <w:iCs/>
          <w:sz w:val="22"/>
          <w:szCs w:val="22"/>
        </w:rPr>
        <w:t xml:space="preserve">, </w:t>
      </w:r>
      <w:r w:rsidR="000E12D6" w:rsidRPr="0043083F">
        <w:rPr>
          <w:rFonts w:ascii="Cambria" w:hAnsi="Cambria"/>
          <w:iCs/>
          <w:sz w:val="22"/>
          <w:szCs w:val="22"/>
        </w:rPr>
        <w:t xml:space="preserve">com </w:t>
      </w:r>
      <w:r w:rsidR="0059261E" w:rsidRPr="0043083F">
        <w:rPr>
          <w:rFonts w:ascii="Cambria" w:hAnsi="Cambria"/>
          <w:iCs/>
          <w:sz w:val="22"/>
          <w:szCs w:val="22"/>
        </w:rPr>
        <w:t>assento nesta Casa de Leis</w:t>
      </w:r>
      <w:r w:rsidR="000B1612" w:rsidRPr="0043083F">
        <w:rPr>
          <w:rFonts w:ascii="Cambria" w:hAnsi="Cambria"/>
          <w:iCs/>
          <w:sz w:val="22"/>
          <w:szCs w:val="22"/>
        </w:rPr>
        <w:t xml:space="preserve"> e</w:t>
      </w:r>
      <w:r w:rsidR="0059261E" w:rsidRPr="0043083F">
        <w:rPr>
          <w:rFonts w:ascii="Cambria" w:hAnsi="Cambria"/>
          <w:iCs/>
          <w:sz w:val="22"/>
          <w:szCs w:val="22"/>
        </w:rPr>
        <w:t xml:space="preserve"> </w:t>
      </w:r>
      <w:r w:rsidR="000B1612" w:rsidRPr="0043083F">
        <w:rPr>
          <w:rFonts w:ascii="Cambria" w:hAnsi="Cambria"/>
          <w:iCs/>
          <w:sz w:val="22"/>
          <w:szCs w:val="22"/>
        </w:rPr>
        <w:t xml:space="preserve">com base em dispositivos </w:t>
      </w:r>
      <w:r w:rsidR="0059261E" w:rsidRPr="0043083F">
        <w:rPr>
          <w:rFonts w:ascii="Cambria" w:hAnsi="Cambria"/>
          <w:iCs/>
          <w:sz w:val="22"/>
          <w:szCs w:val="22"/>
        </w:rPr>
        <w:t>regimentais</w:t>
      </w:r>
      <w:r w:rsidR="000B1612" w:rsidRPr="0043083F">
        <w:rPr>
          <w:rFonts w:ascii="Cambria" w:hAnsi="Cambria"/>
          <w:iCs/>
          <w:sz w:val="22"/>
          <w:szCs w:val="22"/>
        </w:rPr>
        <w:t xml:space="preserve">, </w:t>
      </w:r>
      <w:r w:rsidR="0059261E" w:rsidRPr="0043083F">
        <w:rPr>
          <w:rFonts w:ascii="Cambria" w:hAnsi="Cambria"/>
          <w:b/>
          <w:iCs/>
          <w:sz w:val="22"/>
          <w:szCs w:val="22"/>
        </w:rPr>
        <w:t>R</w:t>
      </w:r>
      <w:r w:rsidRPr="0043083F">
        <w:rPr>
          <w:rFonts w:ascii="Cambria" w:hAnsi="Cambria"/>
          <w:b/>
          <w:iCs/>
          <w:sz w:val="22"/>
          <w:szCs w:val="22"/>
        </w:rPr>
        <w:t>EQUER</w:t>
      </w:r>
      <w:r w:rsidR="000B1612" w:rsidRPr="0043083F">
        <w:rPr>
          <w:rFonts w:ascii="Cambria" w:hAnsi="Cambria"/>
          <w:b/>
          <w:iCs/>
          <w:sz w:val="22"/>
          <w:szCs w:val="22"/>
        </w:rPr>
        <w:t xml:space="preserve">, </w:t>
      </w:r>
      <w:r w:rsidR="000B1612" w:rsidRPr="0043083F">
        <w:rPr>
          <w:rFonts w:ascii="Cambria" w:hAnsi="Cambria"/>
          <w:iCs/>
          <w:sz w:val="22"/>
          <w:szCs w:val="22"/>
        </w:rPr>
        <w:t xml:space="preserve">após a apreciação do Soberano Plenário, que seja encaminhado expediente, com cópia da presente </w:t>
      </w:r>
      <w:r w:rsidR="00892507" w:rsidRPr="0043083F">
        <w:rPr>
          <w:rFonts w:ascii="Cambria" w:hAnsi="Cambria"/>
          <w:iCs/>
          <w:sz w:val="22"/>
          <w:szCs w:val="22"/>
        </w:rPr>
        <w:t>propositura</w:t>
      </w:r>
      <w:r w:rsidR="000B1612" w:rsidRPr="0043083F">
        <w:rPr>
          <w:rFonts w:ascii="Cambria" w:hAnsi="Cambria"/>
          <w:iCs/>
          <w:sz w:val="22"/>
          <w:szCs w:val="22"/>
        </w:rPr>
        <w:t>, a</w:t>
      </w:r>
      <w:r w:rsidR="000B1612" w:rsidRPr="0043083F">
        <w:rPr>
          <w:rFonts w:ascii="Cambria" w:hAnsi="Cambria"/>
          <w:b/>
          <w:iCs/>
          <w:sz w:val="22"/>
          <w:szCs w:val="22"/>
        </w:rPr>
        <w:t xml:space="preserve"> </w:t>
      </w:r>
      <w:r w:rsidR="00E64F20" w:rsidRPr="0043083F">
        <w:rPr>
          <w:rFonts w:ascii="Cambria" w:hAnsi="Cambria"/>
          <w:b/>
          <w:iCs/>
          <w:sz w:val="22"/>
          <w:szCs w:val="22"/>
        </w:rPr>
        <w:t>Excelentíssim</w:t>
      </w:r>
      <w:r w:rsidR="000442B4">
        <w:rPr>
          <w:rFonts w:ascii="Cambria" w:hAnsi="Cambria"/>
          <w:b/>
          <w:iCs/>
          <w:sz w:val="22"/>
          <w:szCs w:val="22"/>
        </w:rPr>
        <w:t>a</w:t>
      </w:r>
      <w:r w:rsidR="00165A48" w:rsidRPr="0043083F">
        <w:rPr>
          <w:rFonts w:ascii="Cambria" w:hAnsi="Cambria"/>
          <w:b/>
          <w:iCs/>
          <w:sz w:val="22"/>
          <w:szCs w:val="22"/>
        </w:rPr>
        <w:t xml:space="preserve"> </w:t>
      </w:r>
      <w:r w:rsidR="00E64F20" w:rsidRPr="0043083F">
        <w:rPr>
          <w:rFonts w:ascii="Cambria" w:hAnsi="Cambria"/>
          <w:b/>
          <w:iCs/>
          <w:sz w:val="22"/>
          <w:szCs w:val="22"/>
        </w:rPr>
        <w:t>Senhor</w:t>
      </w:r>
      <w:r w:rsidR="000442B4">
        <w:rPr>
          <w:rFonts w:ascii="Cambria" w:hAnsi="Cambria"/>
          <w:b/>
          <w:iCs/>
          <w:sz w:val="22"/>
          <w:szCs w:val="22"/>
        </w:rPr>
        <w:t>a</w:t>
      </w:r>
      <w:r w:rsidR="00231F24">
        <w:rPr>
          <w:rFonts w:ascii="Cambria" w:hAnsi="Cambria"/>
          <w:b/>
          <w:iCs/>
          <w:sz w:val="22"/>
          <w:szCs w:val="22"/>
        </w:rPr>
        <w:t xml:space="preserve"> </w:t>
      </w:r>
      <w:r w:rsidR="000442B4">
        <w:rPr>
          <w:rFonts w:ascii="Cambria" w:hAnsi="Cambria"/>
          <w:b/>
          <w:iCs/>
          <w:sz w:val="22"/>
          <w:szCs w:val="22"/>
        </w:rPr>
        <w:t xml:space="preserve">Secretária Municipal de Saúde de Santana, Ithiara Guedes das Virgens Madureira, </w:t>
      </w:r>
      <w:r w:rsidR="00095F19">
        <w:rPr>
          <w:rFonts w:ascii="Cambria" w:hAnsi="Cambria"/>
          <w:b/>
          <w:iCs/>
          <w:sz w:val="22"/>
          <w:szCs w:val="22"/>
        </w:rPr>
        <w:t>solicitando</w:t>
      </w:r>
      <w:r w:rsidR="005F0FFD">
        <w:rPr>
          <w:rFonts w:ascii="Cambria" w:hAnsi="Cambria"/>
          <w:b/>
          <w:iCs/>
          <w:sz w:val="22"/>
          <w:szCs w:val="22"/>
        </w:rPr>
        <w:t xml:space="preserve"> a implantação de serviço de fisiote</w:t>
      </w:r>
      <w:r w:rsidR="005A48A5">
        <w:rPr>
          <w:rFonts w:ascii="Cambria" w:hAnsi="Cambria"/>
          <w:b/>
          <w:iCs/>
          <w:sz w:val="22"/>
          <w:szCs w:val="22"/>
        </w:rPr>
        <w:t>r</w:t>
      </w:r>
      <w:r w:rsidR="005F0FFD">
        <w:rPr>
          <w:rFonts w:ascii="Cambria" w:hAnsi="Cambria"/>
          <w:b/>
          <w:iCs/>
          <w:sz w:val="22"/>
          <w:szCs w:val="22"/>
        </w:rPr>
        <w:t>apia de</w:t>
      </w:r>
      <w:r w:rsidR="00AA0CFB">
        <w:rPr>
          <w:rFonts w:ascii="Cambria" w:hAnsi="Cambria"/>
          <w:b/>
          <w:iCs/>
          <w:sz w:val="22"/>
          <w:szCs w:val="22"/>
        </w:rPr>
        <w:t xml:space="preserve"> </w:t>
      </w:r>
      <w:r w:rsidR="000220A8">
        <w:rPr>
          <w:rFonts w:ascii="Cambria" w:hAnsi="Cambria"/>
          <w:b/>
          <w:iCs/>
          <w:sz w:val="22"/>
          <w:szCs w:val="22"/>
        </w:rPr>
        <w:t xml:space="preserve">atenção primária </w:t>
      </w:r>
      <w:r w:rsidR="00AA0CFB">
        <w:rPr>
          <w:rFonts w:ascii="Cambria" w:hAnsi="Cambria"/>
          <w:b/>
          <w:iCs/>
          <w:sz w:val="22"/>
          <w:szCs w:val="22"/>
        </w:rPr>
        <w:t xml:space="preserve">nas </w:t>
      </w:r>
      <w:r w:rsidR="00FD7D36">
        <w:rPr>
          <w:rFonts w:ascii="Cambria" w:hAnsi="Cambria"/>
          <w:b/>
          <w:iCs/>
          <w:sz w:val="22"/>
          <w:szCs w:val="22"/>
        </w:rPr>
        <w:t>POLICLÍNICAS e UBS'S</w:t>
      </w:r>
      <w:r w:rsidR="00AA0CFB">
        <w:rPr>
          <w:rFonts w:ascii="Cambria" w:hAnsi="Cambria"/>
          <w:b/>
          <w:iCs/>
          <w:sz w:val="22"/>
          <w:szCs w:val="22"/>
        </w:rPr>
        <w:t xml:space="preserve"> </w:t>
      </w:r>
      <w:r w:rsidR="00FD7D36">
        <w:rPr>
          <w:rFonts w:ascii="Cambria" w:hAnsi="Cambria"/>
          <w:b/>
          <w:iCs/>
          <w:sz w:val="22"/>
          <w:szCs w:val="22"/>
        </w:rPr>
        <w:t>do</w:t>
      </w:r>
      <w:r w:rsidR="00AA0CFB">
        <w:rPr>
          <w:rFonts w:ascii="Cambria" w:hAnsi="Cambria"/>
          <w:b/>
          <w:iCs/>
          <w:sz w:val="22"/>
          <w:szCs w:val="22"/>
        </w:rPr>
        <w:t xml:space="preserve"> </w:t>
      </w:r>
      <w:r w:rsidR="00FD7D36">
        <w:rPr>
          <w:rFonts w:ascii="Cambria" w:hAnsi="Cambria"/>
          <w:b/>
          <w:iCs/>
          <w:sz w:val="22"/>
          <w:szCs w:val="22"/>
        </w:rPr>
        <w:t>M</w:t>
      </w:r>
      <w:r w:rsidR="00AA0CFB">
        <w:rPr>
          <w:rFonts w:ascii="Cambria" w:hAnsi="Cambria"/>
          <w:b/>
          <w:iCs/>
          <w:sz w:val="22"/>
          <w:szCs w:val="22"/>
        </w:rPr>
        <w:t>unicípio</w:t>
      </w:r>
      <w:r w:rsidR="00FD7D36">
        <w:rPr>
          <w:rFonts w:ascii="Cambria" w:hAnsi="Cambria"/>
          <w:b/>
          <w:iCs/>
          <w:sz w:val="22"/>
          <w:szCs w:val="22"/>
        </w:rPr>
        <w:t xml:space="preserve"> de Santana.</w:t>
      </w:r>
    </w:p>
    <w:p w14:paraId="099C3CB5" w14:textId="77777777" w:rsidR="0043083F" w:rsidRDefault="0043083F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2"/>
          <w:szCs w:val="22"/>
        </w:rPr>
      </w:pPr>
    </w:p>
    <w:p w14:paraId="49D1AA18" w14:textId="77777777" w:rsidR="000F4F0D" w:rsidRDefault="00E64F20" w:rsidP="000F4F0D">
      <w:pPr>
        <w:spacing w:line="360" w:lineRule="auto"/>
        <w:ind w:firstLine="709"/>
        <w:jc w:val="both"/>
        <w:rPr>
          <w:rFonts w:ascii="Cambria" w:hAnsi="Cambria"/>
          <w:b/>
          <w:iCs/>
          <w:sz w:val="22"/>
          <w:szCs w:val="22"/>
        </w:rPr>
      </w:pPr>
      <w:r w:rsidRPr="0043083F">
        <w:rPr>
          <w:rFonts w:ascii="Cambria" w:hAnsi="Cambria"/>
          <w:b/>
          <w:iCs/>
          <w:sz w:val="22"/>
          <w:szCs w:val="22"/>
        </w:rPr>
        <w:t>JUSTIFICATIVA</w:t>
      </w:r>
    </w:p>
    <w:p w14:paraId="0B77395B" w14:textId="03583F77" w:rsidR="00097253" w:rsidRPr="00FB2A8A" w:rsidRDefault="000F21DE" w:rsidP="00097253">
      <w:pPr>
        <w:spacing w:line="360" w:lineRule="auto"/>
        <w:ind w:firstLine="709"/>
        <w:jc w:val="both"/>
        <w:rPr>
          <w:rFonts w:ascii="Cambria" w:hAnsi="Cambria"/>
          <w:b/>
          <w:iCs/>
          <w:color w:val="000000"/>
          <w:sz w:val="22"/>
          <w:szCs w:val="22"/>
        </w:rPr>
      </w:pPr>
      <w:r w:rsidRPr="00FB2A8A">
        <w:rPr>
          <w:rFonts w:ascii="Cambria" w:hAnsi="Cambria"/>
          <w:b/>
          <w:iCs/>
          <w:color w:val="000000"/>
          <w:sz w:val="22"/>
          <w:szCs w:val="22"/>
        </w:rPr>
        <w:t xml:space="preserve">A presente propositura se justifica pelo fato de que </w:t>
      </w:r>
      <w:r w:rsidR="003661FF">
        <w:rPr>
          <w:rFonts w:ascii="Cambria" w:hAnsi="Cambria"/>
          <w:b/>
          <w:iCs/>
          <w:color w:val="000000"/>
          <w:sz w:val="22"/>
          <w:szCs w:val="22"/>
        </w:rPr>
        <w:t xml:space="preserve">o Centro </w:t>
      </w:r>
      <w:r w:rsidR="00DA6583">
        <w:rPr>
          <w:rFonts w:ascii="Cambria" w:hAnsi="Cambria"/>
          <w:b/>
          <w:iCs/>
          <w:color w:val="000000"/>
          <w:sz w:val="22"/>
          <w:szCs w:val="22"/>
        </w:rPr>
        <w:t>Especializado em Reabilitação Mário Dias Tavares, localizado no Município de Santana</w:t>
      </w:r>
      <w:r w:rsidR="002B14F9">
        <w:rPr>
          <w:rFonts w:ascii="Cambria" w:hAnsi="Cambria"/>
          <w:b/>
          <w:iCs/>
          <w:color w:val="000000"/>
          <w:sz w:val="22"/>
          <w:szCs w:val="22"/>
        </w:rPr>
        <w:t xml:space="preserve">, apresenta demanda cada vez mais crescente de pessoas que precisam fazer fisioterapia, </w:t>
      </w:r>
      <w:r w:rsidR="00E85C45">
        <w:rPr>
          <w:rFonts w:ascii="Cambria" w:hAnsi="Cambria"/>
          <w:b/>
          <w:iCs/>
          <w:color w:val="000000"/>
          <w:sz w:val="22"/>
          <w:szCs w:val="22"/>
        </w:rPr>
        <w:t xml:space="preserve">sendo que muitas delas podem </w:t>
      </w:r>
      <w:r w:rsidR="00C03A00">
        <w:rPr>
          <w:rFonts w:ascii="Cambria" w:hAnsi="Cambria"/>
          <w:b/>
          <w:iCs/>
          <w:color w:val="000000"/>
          <w:sz w:val="22"/>
          <w:szCs w:val="22"/>
        </w:rPr>
        <w:t xml:space="preserve">ter os seus problemas </w:t>
      </w:r>
      <w:r w:rsidR="00065F90">
        <w:rPr>
          <w:rFonts w:ascii="Cambria" w:hAnsi="Cambria"/>
          <w:b/>
          <w:iCs/>
          <w:color w:val="000000"/>
          <w:sz w:val="22"/>
          <w:szCs w:val="22"/>
        </w:rPr>
        <w:t>resolvidos nas próprias unidades</w:t>
      </w:r>
      <w:r w:rsidR="002B14F9">
        <w:rPr>
          <w:rFonts w:ascii="Cambria" w:hAnsi="Cambria"/>
          <w:b/>
          <w:iCs/>
          <w:color w:val="000000"/>
          <w:sz w:val="22"/>
          <w:szCs w:val="22"/>
        </w:rPr>
        <w:t xml:space="preserve"> </w:t>
      </w:r>
      <w:r w:rsidR="00065F90">
        <w:rPr>
          <w:rFonts w:ascii="Cambria" w:hAnsi="Cambria"/>
          <w:b/>
          <w:iCs/>
          <w:color w:val="000000"/>
          <w:sz w:val="22"/>
          <w:szCs w:val="22"/>
        </w:rPr>
        <w:t xml:space="preserve">de saúde municipais, mediante </w:t>
      </w:r>
      <w:r w:rsidR="00B54D7F">
        <w:rPr>
          <w:rFonts w:ascii="Cambria" w:hAnsi="Cambria"/>
          <w:b/>
          <w:iCs/>
          <w:color w:val="000000"/>
          <w:sz w:val="22"/>
          <w:szCs w:val="22"/>
        </w:rPr>
        <w:t>atendimento com</w:t>
      </w:r>
      <w:r w:rsidR="00F11798">
        <w:rPr>
          <w:rFonts w:ascii="Cambria" w:hAnsi="Cambria"/>
          <w:b/>
          <w:iCs/>
          <w:color w:val="000000"/>
          <w:sz w:val="22"/>
          <w:szCs w:val="22"/>
        </w:rPr>
        <w:t xml:space="preserve"> fisioterapeuta</w:t>
      </w:r>
      <w:r w:rsidR="00B54D7F">
        <w:rPr>
          <w:rFonts w:ascii="Cambria" w:hAnsi="Cambria"/>
          <w:b/>
          <w:iCs/>
          <w:color w:val="000000"/>
          <w:sz w:val="22"/>
          <w:szCs w:val="22"/>
        </w:rPr>
        <w:t>s</w:t>
      </w:r>
      <w:r w:rsidR="00F11798">
        <w:rPr>
          <w:rFonts w:ascii="Cambria" w:hAnsi="Cambria"/>
          <w:b/>
          <w:iCs/>
          <w:color w:val="000000"/>
          <w:sz w:val="22"/>
          <w:szCs w:val="22"/>
        </w:rPr>
        <w:t xml:space="preserve"> e </w:t>
      </w:r>
      <w:r w:rsidR="00A620B7">
        <w:rPr>
          <w:rFonts w:ascii="Cambria" w:hAnsi="Cambria"/>
          <w:b/>
          <w:iCs/>
          <w:color w:val="000000"/>
          <w:sz w:val="22"/>
          <w:szCs w:val="22"/>
        </w:rPr>
        <w:t xml:space="preserve">os procedimentos </w:t>
      </w:r>
      <w:r w:rsidR="0077116D">
        <w:rPr>
          <w:rFonts w:ascii="Cambria" w:hAnsi="Cambria"/>
          <w:b/>
          <w:iCs/>
          <w:color w:val="000000"/>
          <w:sz w:val="22"/>
          <w:szCs w:val="22"/>
        </w:rPr>
        <w:t>necessarios</w:t>
      </w:r>
      <w:r w:rsidR="00097253">
        <w:rPr>
          <w:rFonts w:ascii="Cambria" w:hAnsi="Cambria"/>
          <w:b/>
          <w:iCs/>
          <w:color w:val="000000"/>
          <w:sz w:val="22"/>
          <w:szCs w:val="22"/>
        </w:rPr>
        <w:t xml:space="preserve"> com a ajuda dos aparelhos e demais materiais e equipamentos.</w:t>
      </w:r>
    </w:p>
    <w:p w14:paraId="77E01B57" w14:textId="77777777" w:rsidR="0043083F" w:rsidRDefault="000F21DE" w:rsidP="000F4F0D">
      <w:pPr>
        <w:spacing w:line="360" w:lineRule="auto"/>
        <w:ind w:firstLine="709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 xml:space="preserve"> </w:t>
      </w:r>
    </w:p>
    <w:p w14:paraId="6B85DD27" w14:textId="77777777" w:rsidR="000E12D6" w:rsidRPr="0043083F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2"/>
          <w:szCs w:val="22"/>
        </w:rPr>
      </w:pPr>
      <w:r w:rsidRPr="0043083F">
        <w:rPr>
          <w:rFonts w:ascii="Cambria" w:hAnsi="Cambria"/>
          <w:iCs/>
          <w:sz w:val="22"/>
          <w:szCs w:val="22"/>
        </w:rPr>
        <w:t>São os termos em que, requerendo a anuência dos demais membros deste Poder</w:t>
      </w:r>
      <w:r w:rsidR="00962D17" w:rsidRPr="0043083F">
        <w:rPr>
          <w:rFonts w:ascii="Cambria" w:hAnsi="Cambria"/>
          <w:iCs/>
          <w:sz w:val="22"/>
          <w:szCs w:val="22"/>
        </w:rPr>
        <w:t>,</w:t>
      </w:r>
      <w:r w:rsidRPr="0043083F">
        <w:rPr>
          <w:rFonts w:ascii="Cambria" w:hAnsi="Cambria"/>
          <w:iCs/>
          <w:sz w:val="22"/>
          <w:szCs w:val="22"/>
        </w:rPr>
        <w:t xml:space="preserve"> </w:t>
      </w:r>
    </w:p>
    <w:p w14:paraId="09820773" w14:textId="77777777" w:rsidR="000E12D6" w:rsidRPr="0043083F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2"/>
          <w:szCs w:val="22"/>
        </w:rPr>
      </w:pPr>
      <w:r w:rsidRPr="0043083F">
        <w:rPr>
          <w:rFonts w:ascii="Cambria" w:hAnsi="Cambria"/>
          <w:iCs/>
          <w:sz w:val="22"/>
          <w:szCs w:val="22"/>
        </w:rPr>
        <w:t>P</w:t>
      </w:r>
      <w:r w:rsidR="00D54EA5" w:rsidRPr="0043083F">
        <w:rPr>
          <w:rFonts w:ascii="Cambria" w:hAnsi="Cambria"/>
          <w:iCs/>
          <w:sz w:val="22"/>
          <w:szCs w:val="22"/>
        </w:rPr>
        <w:t>ede deferimento.</w:t>
      </w:r>
    </w:p>
    <w:p w14:paraId="5C647801" w14:textId="77777777" w:rsidR="001C039D" w:rsidRPr="0043083F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2"/>
          <w:szCs w:val="22"/>
        </w:rPr>
      </w:pPr>
      <w:r w:rsidRPr="0043083F">
        <w:rPr>
          <w:rFonts w:ascii="Cambria" w:hAnsi="Cambria"/>
          <w:iCs/>
          <w:sz w:val="22"/>
          <w:szCs w:val="22"/>
        </w:rPr>
        <w:t>Santana</w:t>
      </w:r>
      <w:r w:rsidR="00D54EA5" w:rsidRPr="0043083F">
        <w:rPr>
          <w:rFonts w:ascii="Cambria" w:hAnsi="Cambria"/>
          <w:iCs/>
          <w:sz w:val="22"/>
          <w:szCs w:val="22"/>
        </w:rPr>
        <w:t xml:space="preserve"> - AP, </w:t>
      </w:r>
      <w:r w:rsidR="00BC72B7">
        <w:rPr>
          <w:rFonts w:ascii="Cambria" w:hAnsi="Cambria"/>
          <w:iCs/>
          <w:sz w:val="22"/>
          <w:szCs w:val="22"/>
        </w:rPr>
        <w:t>2 de setembro d</w:t>
      </w:r>
      <w:r w:rsidR="009359CC" w:rsidRPr="0043083F">
        <w:rPr>
          <w:rFonts w:ascii="Cambria" w:hAnsi="Cambria"/>
          <w:iCs/>
          <w:sz w:val="22"/>
          <w:szCs w:val="22"/>
        </w:rPr>
        <w:t>e 20</w:t>
      </w:r>
      <w:r w:rsidR="00F83151" w:rsidRPr="0043083F">
        <w:rPr>
          <w:rFonts w:ascii="Cambria" w:hAnsi="Cambria"/>
          <w:iCs/>
          <w:sz w:val="22"/>
          <w:szCs w:val="22"/>
        </w:rPr>
        <w:t>2</w:t>
      </w:r>
      <w:r w:rsidRPr="0043083F">
        <w:rPr>
          <w:rFonts w:ascii="Cambria" w:hAnsi="Cambria"/>
          <w:iCs/>
          <w:sz w:val="22"/>
          <w:szCs w:val="22"/>
        </w:rPr>
        <w:t>1</w:t>
      </w:r>
      <w:r w:rsidR="00D54EA5" w:rsidRPr="0043083F">
        <w:rPr>
          <w:rFonts w:ascii="Cambria" w:hAnsi="Cambria"/>
          <w:iCs/>
          <w:sz w:val="22"/>
          <w:szCs w:val="22"/>
        </w:rPr>
        <w:t>.</w:t>
      </w:r>
    </w:p>
    <w:p w14:paraId="155CA52B" w14:textId="77777777" w:rsidR="0043083F" w:rsidRDefault="0043083F" w:rsidP="000E12D6">
      <w:pPr>
        <w:jc w:val="center"/>
        <w:rPr>
          <w:rFonts w:ascii="Cambria" w:hAnsi="Cambria"/>
          <w:b/>
          <w:iCs/>
          <w:sz w:val="24"/>
          <w:szCs w:val="24"/>
        </w:rPr>
      </w:pPr>
    </w:p>
    <w:p w14:paraId="1E391E31" w14:textId="77777777" w:rsidR="0043083F" w:rsidRDefault="0043083F" w:rsidP="000E12D6">
      <w:pPr>
        <w:jc w:val="center"/>
        <w:rPr>
          <w:rFonts w:ascii="Cambria" w:hAnsi="Cambria"/>
          <w:b/>
          <w:iCs/>
          <w:sz w:val="24"/>
          <w:szCs w:val="24"/>
        </w:rPr>
      </w:pPr>
    </w:p>
    <w:p w14:paraId="104800CA" w14:textId="77777777" w:rsidR="0043083F" w:rsidRDefault="0043083F" w:rsidP="000E12D6">
      <w:pPr>
        <w:jc w:val="center"/>
        <w:rPr>
          <w:rFonts w:ascii="Cambria" w:hAnsi="Cambria"/>
          <w:b/>
          <w:iCs/>
          <w:sz w:val="24"/>
          <w:szCs w:val="24"/>
        </w:rPr>
      </w:pPr>
    </w:p>
    <w:p w14:paraId="355307B2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4D5B07FD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7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099C" w14:textId="77777777" w:rsidR="00BD3B91" w:rsidRDefault="00BD3B91">
      <w:r>
        <w:separator/>
      </w:r>
    </w:p>
  </w:endnote>
  <w:endnote w:type="continuationSeparator" w:id="0">
    <w:p w14:paraId="04544EB5" w14:textId="77777777" w:rsidR="00BD3B91" w:rsidRDefault="00BD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5553" w14:textId="77777777" w:rsidR="00BD3B91" w:rsidRDefault="00BD3B91">
      <w:r>
        <w:separator/>
      </w:r>
    </w:p>
  </w:footnote>
  <w:footnote w:type="continuationSeparator" w:id="0">
    <w:p w14:paraId="6E589949" w14:textId="77777777" w:rsidR="00BD3B91" w:rsidRDefault="00BD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A386" w14:textId="77777777" w:rsidR="00784431" w:rsidRPr="00160254" w:rsidRDefault="00D13FAE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47C51435" wp14:editId="6EA5013B">
          <wp:extent cx="59817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90F30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5DB89787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659482C5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3FE"/>
    <w:multiLevelType w:val="multilevel"/>
    <w:tmpl w:val="E61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220A8"/>
    <w:rsid w:val="000322DC"/>
    <w:rsid w:val="00041362"/>
    <w:rsid w:val="000442B4"/>
    <w:rsid w:val="00046A3B"/>
    <w:rsid w:val="00062F9C"/>
    <w:rsid w:val="00065F90"/>
    <w:rsid w:val="00073D4F"/>
    <w:rsid w:val="00095F19"/>
    <w:rsid w:val="00096559"/>
    <w:rsid w:val="00097253"/>
    <w:rsid w:val="000A0DCA"/>
    <w:rsid w:val="000A1ED4"/>
    <w:rsid w:val="000B1612"/>
    <w:rsid w:val="000D552D"/>
    <w:rsid w:val="000E12D6"/>
    <w:rsid w:val="000F19A4"/>
    <w:rsid w:val="000F21DE"/>
    <w:rsid w:val="000F4F0D"/>
    <w:rsid w:val="00165A48"/>
    <w:rsid w:val="001727DB"/>
    <w:rsid w:val="001A17B7"/>
    <w:rsid w:val="001B1112"/>
    <w:rsid w:val="001C039D"/>
    <w:rsid w:val="001C2318"/>
    <w:rsid w:val="001D3ACA"/>
    <w:rsid w:val="001F6582"/>
    <w:rsid w:val="00231F24"/>
    <w:rsid w:val="002640EF"/>
    <w:rsid w:val="00265324"/>
    <w:rsid w:val="00283A72"/>
    <w:rsid w:val="00284911"/>
    <w:rsid w:val="00284E2E"/>
    <w:rsid w:val="002A0A56"/>
    <w:rsid w:val="002A79FB"/>
    <w:rsid w:val="002B14AE"/>
    <w:rsid w:val="002B14F9"/>
    <w:rsid w:val="002B6D51"/>
    <w:rsid w:val="002C0032"/>
    <w:rsid w:val="002C3A6A"/>
    <w:rsid w:val="002D08C0"/>
    <w:rsid w:val="002E419A"/>
    <w:rsid w:val="00304E67"/>
    <w:rsid w:val="003333EE"/>
    <w:rsid w:val="00364BAD"/>
    <w:rsid w:val="003661FF"/>
    <w:rsid w:val="0038219B"/>
    <w:rsid w:val="003F7917"/>
    <w:rsid w:val="00401D70"/>
    <w:rsid w:val="004068CB"/>
    <w:rsid w:val="00426394"/>
    <w:rsid w:val="0043083F"/>
    <w:rsid w:val="00450420"/>
    <w:rsid w:val="00460F76"/>
    <w:rsid w:val="00470481"/>
    <w:rsid w:val="004A11F6"/>
    <w:rsid w:val="004A19DA"/>
    <w:rsid w:val="004A38AE"/>
    <w:rsid w:val="004A5D25"/>
    <w:rsid w:val="004C7E79"/>
    <w:rsid w:val="004F1DC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A48A5"/>
    <w:rsid w:val="005D3589"/>
    <w:rsid w:val="005E026F"/>
    <w:rsid w:val="005E2FE0"/>
    <w:rsid w:val="005E6C36"/>
    <w:rsid w:val="005F0FFD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23FF1"/>
    <w:rsid w:val="00740CCD"/>
    <w:rsid w:val="00761380"/>
    <w:rsid w:val="00765205"/>
    <w:rsid w:val="0077116D"/>
    <w:rsid w:val="00784431"/>
    <w:rsid w:val="007B2253"/>
    <w:rsid w:val="007B5C81"/>
    <w:rsid w:val="007B6E03"/>
    <w:rsid w:val="007C27D7"/>
    <w:rsid w:val="007D7E24"/>
    <w:rsid w:val="00803910"/>
    <w:rsid w:val="00807257"/>
    <w:rsid w:val="00853870"/>
    <w:rsid w:val="008555E0"/>
    <w:rsid w:val="008603A8"/>
    <w:rsid w:val="008752D9"/>
    <w:rsid w:val="00892507"/>
    <w:rsid w:val="008A0C43"/>
    <w:rsid w:val="008C4BCF"/>
    <w:rsid w:val="008D0084"/>
    <w:rsid w:val="008E465E"/>
    <w:rsid w:val="008F3E58"/>
    <w:rsid w:val="00905C61"/>
    <w:rsid w:val="00905CA5"/>
    <w:rsid w:val="0092458E"/>
    <w:rsid w:val="009256C3"/>
    <w:rsid w:val="009359CC"/>
    <w:rsid w:val="00935D6C"/>
    <w:rsid w:val="0094747C"/>
    <w:rsid w:val="009569B8"/>
    <w:rsid w:val="00962D17"/>
    <w:rsid w:val="0098017E"/>
    <w:rsid w:val="00981321"/>
    <w:rsid w:val="00A34CDA"/>
    <w:rsid w:val="00A465B8"/>
    <w:rsid w:val="00A52A83"/>
    <w:rsid w:val="00A560B3"/>
    <w:rsid w:val="00A620B7"/>
    <w:rsid w:val="00A70AA4"/>
    <w:rsid w:val="00A87106"/>
    <w:rsid w:val="00AA0CFB"/>
    <w:rsid w:val="00AA552D"/>
    <w:rsid w:val="00AB15F3"/>
    <w:rsid w:val="00AB7DF0"/>
    <w:rsid w:val="00AE35A0"/>
    <w:rsid w:val="00AF18A0"/>
    <w:rsid w:val="00AF5A44"/>
    <w:rsid w:val="00B15856"/>
    <w:rsid w:val="00B171CB"/>
    <w:rsid w:val="00B476EE"/>
    <w:rsid w:val="00B54D7F"/>
    <w:rsid w:val="00B72C4C"/>
    <w:rsid w:val="00BB0C41"/>
    <w:rsid w:val="00BB37C8"/>
    <w:rsid w:val="00BC311B"/>
    <w:rsid w:val="00BC72B7"/>
    <w:rsid w:val="00BD3B91"/>
    <w:rsid w:val="00BF0405"/>
    <w:rsid w:val="00C03A00"/>
    <w:rsid w:val="00C04EBF"/>
    <w:rsid w:val="00C2652E"/>
    <w:rsid w:val="00C9649E"/>
    <w:rsid w:val="00CC7DAE"/>
    <w:rsid w:val="00CD262A"/>
    <w:rsid w:val="00CD6580"/>
    <w:rsid w:val="00D033BE"/>
    <w:rsid w:val="00D11D04"/>
    <w:rsid w:val="00D13FAE"/>
    <w:rsid w:val="00D41BB8"/>
    <w:rsid w:val="00D54EA5"/>
    <w:rsid w:val="00D65F05"/>
    <w:rsid w:val="00D8499B"/>
    <w:rsid w:val="00D9447B"/>
    <w:rsid w:val="00DA6583"/>
    <w:rsid w:val="00DF38B8"/>
    <w:rsid w:val="00E011DC"/>
    <w:rsid w:val="00E06DA1"/>
    <w:rsid w:val="00E1770D"/>
    <w:rsid w:val="00E3712F"/>
    <w:rsid w:val="00E55EEC"/>
    <w:rsid w:val="00E56FC0"/>
    <w:rsid w:val="00E64F20"/>
    <w:rsid w:val="00E85C45"/>
    <w:rsid w:val="00EA3675"/>
    <w:rsid w:val="00EA4722"/>
    <w:rsid w:val="00EA50AD"/>
    <w:rsid w:val="00EF0C5C"/>
    <w:rsid w:val="00EF45C5"/>
    <w:rsid w:val="00F11798"/>
    <w:rsid w:val="00F17C6C"/>
    <w:rsid w:val="00F2493D"/>
    <w:rsid w:val="00F4472D"/>
    <w:rsid w:val="00F628E1"/>
    <w:rsid w:val="00F7310A"/>
    <w:rsid w:val="00F83151"/>
    <w:rsid w:val="00F832B6"/>
    <w:rsid w:val="00FB2A8A"/>
    <w:rsid w:val="00FB2E34"/>
    <w:rsid w:val="00FD7D36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79906"/>
  <w15:chartTrackingRefBased/>
  <w15:docId w15:val="{588E44C7-F6EB-C642-82FB-4A23E431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4</cp:revision>
  <cp:lastPrinted>2019-03-12T10:35:00Z</cp:lastPrinted>
  <dcterms:created xsi:type="dcterms:W3CDTF">2021-09-02T13:55:00Z</dcterms:created>
  <dcterms:modified xsi:type="dcterms:W3CDTF">2021-09-02T14:37:00Z</dcterms:modified>
</cp:coreProperties>
</file>