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722256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66CC089E" w:rsidR="008D79E1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7097C2A8" w:rsidR="00BA5A96" w:rsidRPr="007C7B40" w:rsidRDefault="003C1F4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602E3">
        <w:rPr>
          <w:rFonts w:ascii="Arial" w:hAnsi="Arial" w:cs="Arial"/>
          <w:b/>
          <w:bCs/>
          <w:sz w:val="28"/>
          <w:szCs w:val="28"/>
        </w:rPr>
        <w:t>QUE CONCLUA O ASFALTAMENTO DA AVENIDA RUI BARBOSA</w:t>
      </w:r>
      <w:r w:rsidR="006F509C">
        <w:rPr>
          <w:rFonts w:ascii="Arial" w:hAnsi="Arial" w:cs="Arial"/>
          <w:b/>
          <w:bCs/>
          <w:sz w:val="28"/>
          <w:szCs w:val="28"/>
        </w:rPr>
        <w:t>,</w:t>
      </w:r>
      <w:r w:rsidR="00F602E3">
        <w:rPr>
          <w:rFonts w:ascii="Arial" w:hAnsi="Arial" w:cs="Arial"/>
          <w:b/>
          <w:bCs/>
          <w:sz w:val="28"/>
          <w:szCs w:val="28"/>
        </w:rPr>
        <w:t xml:space="preserve"> ENTRE AS AVENIDAS COSTA E SILVA E PRESIDENTE KENEDY E FAÇA MELHORIAS NA ILUMINAÇÃO</w:t>
      </w:r>
      <w:r w:rsidR="007C7B40">
        <w:rPr>
          <w:rFonts w:ascii="Arial" w:hAnsi="Arial" w:cs="Arial"/>
          <w:b/>
          <w:bCs/>
          <w:sz w:val="28"/>
          <w:szCs w:val="28"/>
        </w:rPr>
        <w:t xml:space="preserve"> PÚBLICA</w:t>
      </w:r>
      <w:r w:rsidR="00F602E3">
        <w:rPr>
          <w:rFonts w:ascii="Arial" w:hAnsi="Arial" w:cs="Arial"/>
          <w:b/>
          <w:bCs/>
          <w:sz w:val="28"/>
          <w:szCs w:val="28"/>
        </w:rPr>
        <w:t xml:space="preserve"> DA MESMA,</w:t>
      </w:r>
      <w:r w:rsidR="007C7B40">
        <w:rPr>
          <w:rFonts w:ascii="Arial" w:hAnsi="Arial" w:cs="Arial"/>
          <w:b/>
          <w:bCs/>
          <w:sz w:val="28"/>
          <w:szCs w:val="28"/>
        </w:rPr>
        <w:t xml:space="preserve"> NO BAIRRO</w:t>
      </w:r>
      <w:r w:rsidR="00F602E3">
        <w:rPr>
          <w:rFonts w:ascii="Arial" w:hAnsi="Arial" w:cs="Arial"/>
          <w:b/>
          <w:bCs/>
          <w:sz w:val="28"/>
          <w:szCs w:val="28"/>
        </w:rPr>
        <w:t xml:space="preserve"> HOSPITALIDADE</w:t>
      </w:r>
      <w:r w:rsidR="007C7B40">
        <w:rPr>
          <w:rFonts w:ascii="Arial" w:hAnsi="Arial" w:cs="Arial"/>
          <w:b/>
          <w:bCs/>
          <w:sz w:val="28"/>
          <w:szCs w:val="28"/>
        </w:rPr>
        <w:t>,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39187FBB" w14:textId="5EB9A276" w:rsidR="00F602E3" w:rsidRDefault="00F602E3" w:rsidP="00F602E3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F291E">
        <w:rPr>
          <w:rFonts w:ascii="Arial" w:hAnsi="Arial" w:cs="Arial"/>
          <w:sz w:val="28"/>
          <w:szCs w:val="28"/>
        </w:rPr>
        <w:t xml:space="preserve">Ressalto a importância </w:t>
      </w:r>
      <w:r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esse serviço no local, pois </w:t>
      </w:r>
      <w:r w:rsidR="007C7B40">
        <w:rPr>
          <w:rFonts w:ascii="Arial" w:hAnsi="Arial" w:cs="Arial"/>
          <w:color w:val="000000" w:themeColor="text1"/>
          <w:sz w:val="28"/>
          <w:szCs w:val="28"/>
        </w:rPr>
        <w:t>iniciou-se o serviço de asfaltamento da via, porém não foi totalmente concluído esse serviço, por isso requer q</w:t>
      </w:r>
      <w:r w:rsidR="00E40C5E">
        <w:rPr>
          <w:rFonts w:ascii="Arial" w:hAnsi="Arial" w:cs="Arial"/>
          <w:color w:val="000000" w:themeColor="text1"/>
          <w:sz w:val="28"/>
          <w:szCs w:val="28"/>
        </w:rPr>
        <w:t>ue</w:t>
      </w:r>
      <w:r w:rsidR="007C7B40">
        <w:rPr>
          <w:rFonts w:ascii="Arial" w:hAnsi="Arial" w:cs="Arial"/>
          <w:color w:val="000000" w:themeColor="text1"/>
          <w:sz w:val="28"/>
          <w:szCs w:val="28"/>
        </w:rPr>
        <w:t xml:space="preserve"> se conclua, e melhore as condições de iluminação da mesma.</w:t>
      </w:r>
    </w:p>
    <w:p w14:paraId="5DDFDFC0" w14:textId="77777777" w:rsidR="007C7B40" w:rsidRPr="006C4A0D" w:rsidRDefault="007C7B40" w:rsidP="00F602E3">
      <w:pPr>
        <w:spacing w:after="0"/>
        <w:jc w:val="both"/>
      </w:pPr>
    </w:p>
    <w:p w14:paraId="7FF381C8" w14:textId="33F9E4AA" w:rsidR="0024112E" w:rsidRDefault="00F52D36" w:rsidP="00F602E3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4EB9C9" w14:textId="77777777" w:rsidR="007C7B40" w:rsidRDefault="007C7B40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B85DA7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E377F">
        <w:rPr>
          <w:rFonts w:cstheme="minorHAnsi"/>
          <w:b/>
          <w:bCs/>
          <w:sz w:val="24"/>
          <w:szCs w:val="24"/>
        </w:rPr>
        <w:t>09 DE</w:t>
      </w:r>
      <w:r w:rsidR="00E40C5E">
        <w:rPr>
          <w:rFonts w:cstheme="minorHAnsi"/>
          <w:b/>
          <w:bCs/>
          <w:sz w:val="24"/>
          <w:szCs w:val="24"/>
        </w:rPr>
        <w:t xml:space="preserve"> AGOSTO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C75B8"/>
    <w:rsid w:val="00237F51"/>
    <w:rsid w:val="0024112E"/>
    <w:rsid w:val="002C26A5"/>
    <w:rsid w:val="00316BC0"/>
    <w:rsid w:val="00332C91"/>
    <w:rsid w:val="0038021F"/>
    <w:rsid w:val="003C1F41"/>
    <w:rsid w:val="004268EE"/>
    <w:rsid w:val="004733A5"/>
    <w:rsid w:val="00640CFF"/>
    <w:rsid w:val="006A2ED0"/>
    <w:rsid w:val="006C4A0D"/>
    <w:rsid w:val="006F509C"/>
    <w:rsid w:val="00742AFE"/>
    <w:rsid w:val="007C7B40"/>
    <w:rsid w:val="00804187"/>
    <w:rsid w:val="00805D91"/>
    <w:rsid w:val="008B1F4B"/>
    <w:rsid w:val="008D79E1"/>
    <w:rsid w:val="008E377F"/>
    <w:rsid w:val="009763B0"/>
    <w:rsid w:val="00A72FD5"/>
    <w:rsid w:val="00AB3054"/>
    <w:rsid w:val="00BA5A96"/>
    <w:rsid w:val="00BB27BA"/>
    <w:rsid w:val="00C43F5D"/>
    <w:rsid w:val="00CA6B9C"/>
    <w:rsid w:val="00E40C5E"/>
    <w:rsid w:val="00F52D36"/>
    <w:rsid w:val="00F602E3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2021-08-09T13:20:00Z</cp:lastPrinted>
  <dcterms:created xsi:type="dcterms:W3CDTF">2021-08-09T13:09:00Z</dcterms:created>
  <dcterms:modified xsi:type="dcterms:W3CDTF">2021-08-09T14:56:00Z</dcterms:modified>
</cp:coreProperties>
</file>