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06368" w14:textId="77777777" w:rsidR="00F72306" w:rsidRDefault="00F72306" w:rsidP="00DE6A1F">
      <w:pPr>
        <w:pStyle w:val="Corpodetexto"/>
        <w:spacing w:before="1"/>
        <w:rPr>
          <w:b/>
          <w:sz w:val="16"/>
        </w:rPr>
      </w:pPr>
      <w:bookmarkStart w:id="0" w:name="_GoBack"/>
      <w:bookmarkEnd w:id="0"/>
    </w:p>
    <w:p w14:paraId="3028A7DB" w14:textId="695FA4AD" w:rsidR="00B04A15" w:rsidRPr="00411F37" w:rsidRDefault="00B04A15" w:rsidP="00B04A15">
      <w:pPr>
        <w:pStyle w:val="Ttulo1"/>
        <w:spacing w:before="232"/>
        <w:rPr>
          <w:sz w:val="32"/>
          <w:szCs w:val="32"/>
        </w:rPr>
      </w:pPr>
      <w:r w:rsidRPr="00411F37">
        <w:rPr>
          <w:sz w:val="32"/>
          <w:szCs w:val="32"/>
        </w:rPr>
        <w:t>PROJETO</w:t>
      </w:r>
      <w:r w:rsidRPr="00411F37">
        <w:rPr>
          <w:spacing w:val="-2"/>
          <w:sz w:val="32"/>
          <w:szCs w:val="32"/>
        </w:rPr>
        <w:t xml:space="preserve"> </w:t>
      </w:r>
      <w:r w:rsidRPr="00411F37">
        <w:rPr>
          <w:sz w:val="32"/>
          <w:szCs w:val="32"/>
        </w:rPr>
        <w:t>DE</w:t>
      </w:r>
      <w:r w:rsidRPr="00411F37">
        <w:rPr>
          <w:spacing w:val="-4"/>
          <w:sz w:val="32"/>
          <w:szCs w:val="32"/>
        </w:rPr>
        <w:t xml:space="preserve"> </w:t>
      </w:r>
      <w:r w:rsidRPr="00411F37">
        <w:rPr>
          <w:sz w:val="32"/>
          <w:szCs w:val="32"/>
        </w:rPr>
        <w:t>LEI</w:t>
      </w:r>
      <w:r w:rsidRPr="00411F37">
        <w:rPr>
          <w:spacing w:val="-1"/>
          <w:sz w:val="32"/>
          <w:szCs w:val="32"/>
        </w:rPr>
        <w:t xml:space="preserve"> </w:t>
      </w:r>
      <w:r w:rsidRPr="00411F37">
        <w:rPr>
          <w:sz w:val="32"/>
          <w:szCs w:val="32"/>
        </w:rPr>
        <w:t>N.</w:t>
      </w:r>
      <w:r w:rsidR="003C6006">
        <w:rPr>
          <w:spacing w:val="1"/>
          <w:sz w:val="32"/>
          <w:szCs w:val="32"/>
        </w:rPr>
        <w:t xml:space="preserve">          </w:t>
      </w:r>
      <w:r w:rsidRPr="00411F37">
        <w:rPr>
          <w:sz w:val="32"/>
          <w:szCs w:val="32"/>
        </w:rPr>
        <w:t>/</w:t>
      </w:r>
      <w:r w:rsidRPr="00411F37">
        <w:rPr>
          <w:spacing w:val="-1"/>
          <w:sz w:val="32"/>
          <w:szCs w:val="32"/>
        </w:rPr>
        <w:t xml:space="preserve"> </w:t>
      </w:r>
      <w:r w:rsidRPr="00411F37">
        <w:rPr>
          <w:sz w:val="32"/>
          <w:szCs w:val="32"/>
        </w:rPr>
        <w:t>2021</w:t>
      </w:r>
    </w:p>
    <w:p w14:paraId="22BC5281" w14:textId="77777777" w:rsidR="00B04A15" w:rsidRDefault="00B04A15" w:rsidP="00B04A15">
      <w:pPr>
        <w:pStyle w:val="Corpodetexto"/>
        <w:rPr>
          <w:b/>
          <w:sz w:val="20"/>
        </w:rPr>
      </w:pPr>
    </w:p>
    <w:p w14:paraId="354A2EA5" w14:textId="77777777" w:rsidR="00B04A15" w:rsidRDefault="00B04A15" w:rsidP="00B04A15">
      <w:pPr>
        <w:pStyle w:val="Corpodetexto"/>
        <w:rPr>
          <w:b/>
          <w:sz w:val="20"/>
        </w:rPr>
      </w:pPr>
    </w:p>
    <w:p w14:paraId="79EC510C" w14:textId="77777777" w:rsidR="00B04A15" w:rsidRDefault="00B04A15" w:rsidP="00B04A15">
      <w:pPr>
        <w:pStyle w:val="Corpodetexto"/>
        <w:spacing w:before="2"/>
        <w:rPr>
          <w:b/>
          <w:sz w:val="16"/>
        </w:rPr>
      </w:pPr>
    </w:p>
    <w:p w14:paraId="79EE22C8" w14:textId="62C689B3" w:rsidR="00B04A15" w:rsidRPr="00411F37" w:rsidRDefault="00B04A15" w:rsidP="00411F37">
      <w:pPr>
        <w:shd w:val="clear" w:color="auto" w:fill="FFFFFF"/>
        <w:spacing w:line="360" w:lineRule="auto"/>
        <w:ind w:left="2835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411F37">
        <w:rPr>
          <w:b/>
          <w:sz w:val="24"/>
          <w:szCs w:val="24"/>
        </w:rPr>
        <w:t xml:space="preserve">DISPÕE </w:t>
      </w:r>
      <w:r w:rsidR="00803F3E" w:rsidRPr="00411F37">
        <w:rPr>
          <w:rFonts w:eastAsia="Times New Roman"/>
          <w:color w:val="000000"/>
          <w:sz w:val="24"/>
          <w:szCs w:val="24"/>
          <w:lang w:eastAsia="pt-BR"/>
        </w:rPr>
        <w:t>SOBRE A IMPLAN</w:t>
      </w:r>
      <w:r w:rsidR="00E53FB5">
        <w:rPr>
          <w:rFonts w:eastAsia="Times New Roman"/>
          <w:color w:val="000000"/>
          <w:sz w:val="24"/>
          <w:szCs w:val="24"/>
          <w:lang w:eastAsia="pt-BR"/>
        </w:rPr>
        <w:t>TAÇÃO DO CENTRO DE REFERÊNCIA A</w:t>
      </w:r>
      <w:r w:rsidR="00803F3E" w:rsidRPr="00411F37">
        <w:rPr>
          <w:rFonts w:eastAsia="Times New Roman"/>
          <w:color w:val="000000"/>
          <w:sz w:val="24"/>
          <w:szCs w:val="24"/>
          <w:lang w:eastAsia="pt-BR"/>
        </w:rPr>
        <w:t xml:space="preserve"> SAÚDE DO HOMEM NO MUNICÍPIO DE SANTANA.</w:t>
      </w:r>
    </w:p>
    <w:p w14:paraId="3FB94260" w14:textId="77777777" w:rsidR="00B04A15" w:rsidRPr="00411F37" w:rsidRDefault="00B04A15" w:rsidP="00B04A15">
      <w:pPr>
        <w:pStyle w:val="Corpodetexto"/>
      </w:pPr>
    </w:p>
    <w:p w14:paraId="0A26E789" w14:textId="7454201D" w:rsidR="00B04A15" w:rsidRPr="00404470" w:rsidRDefault="00411F37" w:rsidP="00411F37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 PREFEITO MUNICIPAL DE SANTANA.</w:t>
      </w:r>
      <w:r>
        <w:rPr>
          <w:sz w:val="24"/>
          <w:szCs w:val="24"/>
        </w:rPr>
        <w:t xml:space="preserve"> F</w:t>
      </w:r>
      <w:r w:rsidR="00B04A15" w:rsidRPr="00404470">
        <w:rPr>
          <w:sz w:val="24"/>
          <w:szCs w:val="24"/>
        </w:rPr>
        <w:t>aço saber que a Camara Municipal de Santana</w:t>
      </w:r>
      <w:r w:rsidR="00B63BC2" w:rsidRPr="00404470">
        <w:rPr>
          <w:sz w:val="24"/>
          <w:szCs w:val="24"/>
        </w:rPr>
        <w:t xml:space="preserve"> </w:t>
      </w:r>
      <w:r w:rsidR="00B04A15" w:rsidRPr="00404470">
        <w:rPr>
          <w:sz w:val="24"/>
          <w:szCs w:val="24"/>
        </w:rPr>
        <w:t xml:space="preserve"> </w:t>
      </w:r>
      <w:r w:rsidR="00B04A15" w:rsidRPr="00404470">
        <w:rPr>
          <w:b/>
          <w:bCs/>
          <w:sz w:val="24"/>
          <w:szCs w:val="24"/>
        </w:rPr>
        <w:t>APROVOU</w:t>
      </w:r>
      <w:r w:rsidR="00B04A15" w:rsidRPr="00404470">
        <w:rPr>
          <w:sz w:val="24"/>
          <w:szCs w:val="24"/>
        </w:rPr>
        <w:t xml:space="preserve"> e eu </w:t>
      </w:r>
      <w:r w:rsidR="00B04A15" w:rsidRPr="00404470">
        <w:rPr>
          <w:b/>
          <w:sz w:val="24"/>
          <w:szCs w:val="24"/>
        </w:rPr>
        <w:t>SANCIONO</w:t>
      </w:r>
      <w:r w:rsidR="00711650">
        <w:rPr>
          <w:sz w:val="24"/>
          <w:szCs w:val="24"/>
        </w:rPr>
        <w:t xml:space="preserve"> a segunite lei.</w:t>
      </w:r>
    </w:p>
    <w:p w14:paraId="118D372F" w14:textId="77777777" w:rsidR="00B04A15" w:rsidRPr="00404470" w:rsidRDefault="00B04A15" w:rsidP="00411F37">
      <w:pPr>
        <w:pStyle w:val="Corpodetexto"/>
        <w:spacing w:line="360" w:lineRule="auto"/>
        <w:jc w:val="both"/>
      </w:pPr>
    </w:p>
    <w:p w14:paraId="704EB0D0" w14:textId="342BE310" w:rsidR="00F33D6C" w:rsidRDefault="00B63BC2" w:rsidP="00411F37">
      <w:pPr>
        <w:pStyle w:val="Corpodetexto"/>
        <w:spacing w:line="360" w:lineRule="auto"/>
        <w:ind w:firstLine="720"/>
        <w:jc w:val="both"/>
        <w:rPr>
          <w:b/>
        </w:rPr>
      </w:pPr>
      <w:r w:rsidRPr="00411F37">
        <w:rPr>
          <w:b/>
        </w:rPr>
        <w:t>Art. 1º</w:t>
      </w:r>
      <w:r w:rsidR="00921A4E" w:rsidRPr="00411F37">
        <w:rPr>
          <w:b/>
        </w:rPr>
        <w:t xml:space="preserve"> </w:t>
      </w:r>
      <w:r w:rsidR="00921A4E" w:rsidRPr="00411F37">
        <w:t>Esta Lei dispõe sobre a impla</w:t>
      </w:r>
      <w:r w:rsidR="00E53FB5">
        <w:t xml:space="preserve">ntação do Centro de Referência </w:t>
      </w:r>
      <w:r w:rsidR="00921A4E" w:rsidRPr="00411F37">
        <w:t>a Saúde do Homem, através da Secretaria Municipal da Saúde.</w:t>
      </w:r>
      <w:r w:rsidRPr="00411F37">
        <w:rPr>
          <w:b/>
        </w:rPr>
        <w:t xml:space="preserve"> </w:t>
      </w:r>
    </w:p>
    <w:p w14:paraId="40B5AD83" w14:textId="77777777" w:rsidR="00411F37" w:rsidRPr="00411F37" w:rsidRDefault="00411F37" w:rsidP="00411F37">
      <w:pPr>
        <w:pStyle w:val="Corpodetexto"/>
        <w:spacing w:line="360" w:lineRule="auto"/>
        <w:ind w:firstLine="720"/>
        <w:jc w:val="both"/>
      </w:pPr>
    </w:p>
    <w:p w14:paraId="176022BA" w14:textId="1DC1C696" w:rsidR="00335E73" w:rsidRDefault="00F33D6C" w:rsidP="00411F37">
      <w:pPr>
        <w:pStyle w:val="Corpodetexto"/>
        <w:spacing w:line="360" w:lineRule="auto"/>
        <w:ind w:firstLine="720"/>
        <w:jc w:val="both"/>
        <w:rPr>
          <w:rFonts w:eastAsia="Times New Roman"/>
          <w:color w:val="000000"/>
          <w:lang w:eastAsia="pt-BR"/>
        </w:rPr>
      </w:pPr>
      <w:r w:rsidRPr="00411F37">
        <w:rPr>
          <w:b/>
        </w:rPr>
        <w:t xml:space="preserve">Art. 2º. </w:t>
      </w:r>
      <w:r w:rsidR="00932779" w:rsidRPr="00411F37">
        <w:rPr>
          <w:rFonts w:eastAsia="Times New Roman"/>
          <w:color w:val="000000"/>
          <w:lang w:eastAsia="pt-BR"/>
        </w:rPr>
        <w:t xml:space="preserve">O Projeto terá denominação de </w:t>
      </w:r>
      <w:r w:rsidR="00932779" w:rsidRPr="006C5972">
        <w:rPr>
          <w:rFonts w:eastAsia="Times New Roman"/>
          <w:b/>
          <w:color w:val="000000"/>
          <w:lang w:eastAsia="pt-BR"/>
        </w:rPr>
        <w:t>“Projeto Saúde do Homem”.</w:t>
      </w:r>
      <w:r w:rsidR="00932779" w:rsidRPr="00411F37">
        <w:rPr>
          <w:rFonts w:eastAsia="Times New Roman"/>
          <w:color w:val="000000"/>
          <w:lang w:eastAsia="pt-BR"/>
        </w:rPr>
        <w:t> </w:t>
      </w:r>
    </w:p>
    <w:p w14:paraId="14CE5A5A" w14:textId="77777777" w:rsidR="00411F37" w:rsidRPr="00411F37" w:rsidRDefault="00411F37" w:rsidP="00411F37">
      <w:pPr>
        <w:pStyle w:val="Corpodetexto"/>
        <w:spacing w:line="360" w:lineRule="auto"/>
        <w:ind w:firstLine="720"/>
        <w:jc w:val="both"/>
      </w:pPr>
    </w:p>
    <w:p w14:paraId="6B05B823" w14:textId="16EF62F7" w:rsidR="00562AC8" w:rsidRPr="00411F37" w:rsidRDefault="00B04A15" w:rsidP="00411F37">
      <w:pPr>
        <w:spacing w:line="360" w:lineRule="auto"/>
        <w:ind w:firstLine="720"/>
        <w:jc w:val="both"/>
        <w:rPr>
          <w:sz w:val="24"/>
          <w:szCs w:val="24"/>
        </w:rPr>
      </w:pPr>
      <w:r w:rsidRPr="00411F37">
        <w:rPr>
          <w:b/>
          <w:sz w:val="24"/>
          <w:szCs w:val="24"/>
        </w:rPr>
        <w:t>Art.</w:t>
      </w:r>
      <w:r w:rsidRPr="00411F37">
        <w:rPr>
          <w:b/>
          <w:spacing w:val="22"/>
          <w:sz w:val="24"/>
          <w:szCs w:val="24"/>
        </w:rPr>
        <w:t xml:space="preserve"> </w:t>
      </w:r>
      <w:r w:rsidRPr="00411F37">
        <w:rPr>
          <w:b/>
          <w:sz w:val="24"/>
          <w:szCs w:val="24"/>
        </w:rPr>
        <w:t>3º</w:t>
      </w:r>
      <w:r w:rsidRPr="00411F37">
        <w:rPr>
          <w:sz w:val="24"/>
          <w:szCs w:val="24"/>
        </w:rPr>
        <w:t>.</w:t>
      </w:r>
      <w:r w:rsidR="00932779" w:rsidRPr="00411F37">
        <w:rPr>
          <w:rFonts w:eastAsia="Times New Roman"/>
          <w:color w:val="000000"/>
          <w:sz w:val="24"/>
          <w:szCs w:val="24"/>
          <w:lang w:eastAsia="pt-BR"/>
        </w:rPr>
        <w:t xml:space="preserve"> O objetivo geral do referido projeto é conscientizar a população masculina da importância de realizarem exames periodicamente, visando </w:t>
      </w:r>
      <w:r w:rsidR="00411F37">
        <w:rPr>
          <w:rFonts w:eastAsia="Times New Roman"/>
          <w:color w:val="000000"/>
          <w:sz w:val="24"/>
          <w:szCs w:val="24"/>
          <w:lang w:eastAsia="pt-BR"/>
        </w:rPr>
        <w:t>a prevenção de doenças graves. </w:t>
      </w:r>
    </w:p>
    <w:p w14:paraId="45B3F989" w14:textId="77777777" w:rsidR="00921A4E" w:rsidRPr="00411F37" w:rsidRDefault="00335E73" w:rsidP="00411F37">
      <w:pPr>
        <w:spacing w:line="36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411F37">
        <w:rPr>
          <w:b/>
          <w:spacing w:val="23"/>
          <w:sz w:val="24"/>
          <w:szCs w:val="24"/>
        </w:rPr>
        <w:t>A</w:t>
      </w:r>
      <w:r w:rsidR="005753F9" w:rsidRPr="00411F37">
        <w:rPr>
          <w:b/>
          <w:spacing w:val="23"/>
          <w:sz w:val="24"/>
          <w:szCs w:val="24"/>
        </w:rPr>
        <w:t>rt.</w:t>
      </w:r>
      <w:r w:rsidR="00E11121" w:rsidRPr="00411F37">
        <w:rPr>
          <w:b/>
          <w:spacing w:val="23"/>
          <w:sz w:val="24"/>
          <w:szCs w:val="24"/>
        </w:rPr>
        <w:t>4º</w:t>
      </w:r>
      <w:r w:rsidR="007A09DF" w:rsidRPr="00411F37">
        <w:rPr>
          <w:rFonts w:eastAsia="Times New Roman"/>
          <w:color w:val="000000"/>
          <w:sz w:val="24"/>
          <w:szCs w:val="24"/>
          <w:lang w:eastAsia="pt-BR"/>
        </w:rPr>
        <w:t xml:space="preserve"> Os objetivos específicos são:  </w:t>
      </w:r>
    </w:p>
    <w:p w14:paraId="4AC550BB" w14:textId="3E327CF5" w:rsidR="00921A4E" w:rsidRPr="00411F37" w:rsidRDefault="00921A4E" w:rsidP="00411F37">
      <w:pPr>
        <w:spacing w:line="36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411F37">
        <w:rPr>
          <w:rFonts w:eastAsia="Times New Roman"/>
          <w:color w:val="000000"/>
          <w:sz w:val="24"/>
          <w:szCs w:val="24"/>
          <w:lang w:eastAsia="pt-BR"/>
        </w:rPr>
        <w:t xml:space="preserve">I- </w:t>
      </w:r>
      <w:r w:rsidR="007A09DF" w:rsidRPr="00411F37">
        <w:rPr>
          <w:rFonts w:eastAsia="Times New Roman"/>
          <w:color w:val="000000"/>
          <w:sz w:val="24"/>
          <w:szCs w:val="24"/>
          <w:lang w:eastAsia="pt-BR"/>
        </w:rPr>
        <w:t xml:space="preserve"> Promover o acesso dos homens a</w:t>
      </w:r>
      <w:r w:rsidR="00711650" w:rsidRPr="00411F37">
        <w:rPr>
          <w:rFonts w:eastAsia="Times New Roman"/>
          <w:color w:val="000000"/>
          <w:sz w:val="24"/>
          <w:szCs w:val="24"/>
          <w:lang w:eastAsia="pt-BR"/>
        </w:rPr>
        <w:t>os serviços de atenção primária à saúde;</w:t>
      </w:r>
      <w:r w:rsidR="007A09DF" w:rsidRPr="00411F37">
        <w:rPr>
          <w:rFonts w:eastAsia="Times New Roman"/>
          <w:color w:val="000000"/>
          <w:sz w:val="24"/>
          <w:szCs w:val="24"/>
          <w:lang w:eastAsia="pt-BR"/>
        </w:rPr>
        <w:t> </w:t>
      </w:r>
    </w:p>
    <w:p w14:paraId="4128F3E1" w14:textId="0375B357" w:rsidR="00B04A15" w:rsidRDefault="00921A4E" w:rsidP="00411F37">
      <w:pPr>
        <w:spacing w:line="36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411F37">
        <w:rPr>
          <w:rFonts w:eastAsia="Times New Roman"/>
          <w:color w:val="000000"/>
          <w:sz w:val="24"/>
          <w:szCs w:val="24"/>
          <w:lang w:eastAsia="pt-BR"/>
        </w:rPr>
        <w:t xml:space="preserve">II- </w:t>
      </w:r>
      <w:r w:rsidR="007A09DF" w:rsidRPr="00411F37">
        <w:rPr>
          <w:rFonts w:eastAsia="Times New Roman"/>
          <w:color w:val="000000"/>
          <w:sz w:val="24"/>
          <w:szCs w:val="24"/>
          <w:lang w:eastAsia="pt-BR"/>
        </w:rPr>
        <w:t xml:space="preserve"> Incentivar o público masculino a fazer um acompanhamento profilático a sua saúde, e as devidas instruções necessárias para desmistificar tabus existentes em relação a sua </w:t>
      </w:r>
      <w:r w:rsidR="00D9342E" w:rsidRPr="00411F37">
        <w:rPr>
          <w:rFonts w:eastAsia="Times New Roman"/>
          <w:color w:val="000000"/>
          <w:sz w:val="24"/>
          <w:szCs w:val="24"/>
          <w:lang w:eastAsia="pt-BR"/>
        </w:rPr>
        <w:t>masculi</w:t>
      </w:r>
      <w:r w:rsidR="00411F37">
        <w:rPr>
          <w:rFonts w:eastAsia="Times New Roman"/>
          <w:color w:val="000000"/>
          <w:sz w:val="24"/>
          <w:szCs w:val="24"/>
          <w:lang w:eastAsia="pt-BR"/>
        </w:rPr>
        <w:t>nidade e a sua saúde.</w:t>
      </w:r>
    </w:p>
    <w:p w14:paraId="57F02720" w14:textId="77777777" w:rsidR="00411F37" w:rsidRPr="00411F37" w:rsidRDefault="00411F37" w:rsidP="00411F37">
      <w:pPr>
        <w:spacing w:line="360" w:lineRule="auto"/>
        <w:ind w:firstLine="720"/>
        <w:jc w:val="both"/>
        <w:rPr>
          <w:sz w:val="24"/>
          <w:szCs w:val="24"/>
        </w:rPr>
      </w:pPr>
    </w:p>
    <w:p w14:paraId="210D871C" w14:textId="393768F1" w:rsidR="00F47440" w:rsidRPr="00F330AD" w:rsidRDefault="00B04A15" w:rsidP="00411F37">
      <w:pPr>
        <w:pStyle w:val="Corpodetexto"/>
        <w:spacing w:line="360" w:lineRule="auto"/>
        <w:ind w:firstLine="720"/>
        <w:jc w:val="both"/>
      </w:pPr>
      <w:r w:rsidRPr="00411F37">
        <w:rPr>
          <w:b/>
        </w:rPr>
        <w:t>Art.</w:t>
      </w:r>
      <w:r w:rsidRPr="00411F37">
        <w:rPr>
          <w:b/>
          <w:spacing w:val="-1"/>
        </w:rPr>
        <w:t xml:space="preserve"> </w:t>
      </w:r>
      <w:r w:rsidR="00E11121" w:rsidRPr="00411F37">
        <w:rPr>
          <w:b/>
        </w:rPr>
        <w:t>5</w:t>
      </w:r>
      <w:r w:rsidRPr="00411F37">
        <w:rPr>
          <w:b/>
        </w:rPr>
        <w:t>º.</w:t>
      </w:r>
      <w:r w:rsidRPr="00411F37">
        <w:rPr>
          <w:b/>
          <w:spacing w:val="-1"/>
        </w:rPr>
        <w:t xml:space="preserve"> </w:t>
      </w:r>
      <w:r w:rsidRPr="00411F37">
        <w:t>Esta Lei</w:t>
      </w:r>
      <w:r w:rsidRPr="00411F37">
        <w:rPr>
          <w:spacing w:val="-1"/>
        </w:rPr>
        <w:t xml:space="preserve"> </w:t>
      </w:r>
      <w:r w:rsidRPr="00411F37">
        <w:t>entra</w:t>
      </w:r>
      <w:r w:rsidRPr="00411F37">
        <w:rPr>
          <w:spacing w:val="1"/>
        </w:rPr>
        <w:t xml:space="preserve"> </w:t>
      </w:r>
      <w:r w:rsidRPr="00411F37">
        <w:t>em vigor</w:t>
      </w:r>
      <w:r w:rsidRPr="00411F37">
        <w:rPr>
          <w:spacing w:val="-1"/>
        </w:rPr>
        <w:t xml:space="preserve"> </w:t>
      </w:r>
      <w:r w:rsidRPr="00411F37">
        <w:t>na</w:t>
      </w:r>
      <w:r w:rsidRPr="00411F37">
        <w:rPr>
          <w:spacing w:val="-1"/>
        </w:rPr>
        <w:t xml:space="preserve"> </w:t>
      </w:r>
      <w:r w:rsidRPr="00411F37">
        <w:t>data de</w:t>
      </w:r>
      <w:r w:rsidRPr="00411F37">
        <w:rPr>
          <w:spacing w:val="-1"/>
        </w:rPr>
        <w:t xml:space="preserve"> </w:t>
      </w:r>
      <w:r w:rsidRPr="00411F37">
        <w:t>sua</w:t>
      </w:r>
      <w:r w:rsidRPr="00411F37">
        <w:rPr>
          <w:spacing w:val="-1"/>
        </w:rPr>
        <w:t xml:space="preserve"> </w:t>
      </w:r>
      <w:r w:rsidRPr="00411F37">
        <w:t>publicação.</w:t>
      </w:r>
    </w:p>
    <w:p w14:paraId="73767FC5" w14:textId="77777777" w:rsidR="00605A4D" w:rsidRPr="00F330AD" w:rsidRDefault="00605A4D" w:rsidP="00F47440">
      <w:pPr>
        <w:jc w:val="both"/>
      </w:pPr>
    </w:p>
    <w:p w14:paraId="1757E979" w14:textId="1862999E" w:rsidR="00B04A15" w:rsidRPr="00BD2826" w:rsidRDefault="00F47440" w:rsidP="00E47E7C">
      <w:pPr>
        <w:spacing w:line="360" w:lineRule="auto"/>
        <w:jc w:val="both"/>
      </w:pPr>
      <w:r w:rsidRPr="00BD2826">
        <w:t>PALÁCIO DRº. FÁBIO JOSÉ DOS SANTOS, SEDE DO PODER LEGISLATIVO MUNICIPAL.</w:t>
      </w:r>
    </w:p>
    <w:p w14:paraId="73C7CE20" w14:textId="22D77147" w:rsidR="00404470" w:rsidRPr="007E3CBE" w:rsidRDefault="00B04A15" w:rsidP="007E3CBE">
      <w:pPr>
        <w:pStyle w:val="Corpodetexto"/>
        <w:spacing w:before="2" w:line="360" w:lineRule="auto"/>
        <w:rPr>
          <w:sz w:val="22"/>
          <w:szCs w:val="22"/>
        </w:rPr>
      </w:pPr>
      <w:r w:rsidRPr="00BD2826">
        <w:rPr>
          <w:sz w:val="22"/>
          <w:szCs w:val="22"/>
        </w:rPr>
        <w:t xml:space="preserve">SANTANA-AP, </w:t>
      </w:r>
      <w:r w:rsidR="00A81A06">
        <w:rPr>
          <w:sz w:val="22"/>
          <w:szCs w:val="22"/>
        </w:rPr>
        <w:t>03 DE AGOSTO</w:t>
      </w:r>
      <w:r w:rsidR="009E0512" w:rsidRPr="00BD2826">
        <w:rPr>
          <w:sz w:val="22"/>
          <w:szCs w:val="22"/>
        </w:rPr>
        <w:t xml:space="preserve"> </w:t>
      </w:r>
      <w:r w:rsidRPr="00BD2826">
        <w:rPr>
          <w:sz w:val="22"/>
          <w:szCs w:val="22"/>
        </w:rPr>
        <w:t xml:space="preserve"> DE 2021.</w:t>
      </w:r>
    </w:p>
    <w:p w14:paraId="2A592DC8" w14:textId="77777777" w:rsidR="00605A4D" w:rsidRDefault="00605A4D" w:rsidP="00B04A15">
      <w:pPr>
        <w:jc w:val="center"/>
        <w:rPr>
          <w:b/>
        </w:rPr>
      </w:pPr>
    </w:p>
    <w:p w14:paraId="7C973E41" w14:textId="77777777" w:rsidR="00FE0597" w:rsidRPr="00F330AD" w:rsidRDefault="00FE0597" w:rsidP="00B04A15">
      <w:pPr>
        <w:jc w:val="center"/>
        <w:rPr>
          <w:b/>
        </w:rPr>
      </w:pPr>
    </w:p>
    <w:p w14:paraId="3A3E0E6C" w14:textId="77777777" w:rsidR="00605A4D" w:rsidRPr="00F330AD" w:rsidRDefault="00605A4D" w:rsidP="00B04A15">
      <w:pPr>
        <w:jc w:val="center"/>
        <w:rPr>
          <w:b/>
        </w:rPr>
      </w:pPr>
    </w:p>
    <w:p w14:paraId="0A5A6044" w14:textId="77777777" w:rsidR="0085353A" w:rsidRPr="00F330AD" w:rsidRDefault="0085353A" w:rsidP="00B04A15">
      <w:pPr>
        <w:jc w:val="center"/>
        <w:rPr>
          <w:b/>
        </w:rPr>
        <w:sectPr w:rsidR="0085353A" w:rsidRPr="00F330AD" w:rsidSect="00B54E77">
          <w:headerReference w:type="default" r:id="rId8"/>
          <w:footerReference w:type="default" r:id="rId9"/>
          <w:type w:val="continuous"/>
          <w:pgSz w:w="11910" w:h="16840"/>
          <w:pgMar w:top="420" w:right="1137" w:bottom="280" w:left="1460" w:header="720" w:footer="720" w:gutter="0"/>
          <w:cols w:space="720"/>
        </w:sectPr>
      </w:pPr>
    </w:p>
    <w:p w14:paraId="79BC2AFC" w14:textId="66D1669C" w:rsidR="00605A4D" w:rsidRPr="00411F37" w:rsidRDefault="0085353A" w:rsidP="00B04A15">
      <w:pPr>
        <w:jc w:val="center"/>
        <w:rPr>
          <w:b/>
          <w:sz w:val="24"/>
          <w:szCs w:val="24"/>
        </w:rPr>
      </w:pPr>
      <w:r w:rsidRPr="00411F37">
        <w:rPr>
          <w:b/>
          <w:sz w:val="24"/>
          <w:szCs w:val="24"/>
        </w:rPr>
        <w:lastRenderedPageBreak/>
        <w:t>ELMA GARCIA GOMES NASCIMENTO</w:t>
      </w:r>
    </w:p>
    <w:p w14:paraId="6D6DB547" w14:textId="073B8D35" w:rsidR="0085353A" w:rsidRPr="00411F37" w:rsidRDefault="0085353A" w:rsidP="00B04A15">
      <w:pPr>
        <w:jc w:val="center"/>
        <w:rPr>
          <w:b/>
          <w:sz w:val="24"/>
          <w:szCs w:val="24"/>
        </w:rPr>
      </w:pPr>
      <w:r w:rsidRPr="00411F37">
        <w:rPr>
          <w:b/>
          <w:sz w:val="24"/>
          <w:szCs w:val="24"/>
        </w:rPr>
        <w:t>VEREADORA – DEM</w:t>
      </w:r>
    </w:p>
    <w:p w14:paraId="1EDC8825" w14:textId="77777777" w:rsidR="003114AF" w:rsidRPr="00404470" w:rsidRDefault="003114AF" w:rsidP="00411F37"/>
    <w:p w14:paraId="098DB59C" w14:textId="20889905" w:rsidR="00D40DFF" w:rsidRDefault="00B04A15" w:rsidP="00B82512">
      <w:pPr>
        <w:pStyle w:val="Ttulo1"/>
        <w:spacing w:before="92"/>
      </w:pPr>
      <w:r w:rsidRPr="00404470">
        <w:t>JUSTIFICATIVA</w:t>
      </w:r>
    </w:p>
    <w:p w14:paraId="6107255D" w14:textId="217C8CDA" w:rsidR="00C17B42" w:rsidRDefault="001174ED" w:rsidP="001174ED">
      <w:pPr>
        <w:pStyle w:val="Corpodetexto"/>
        <w:spacing w:line="360" w:lineRule="auto"/>
        <w:jc w:val="both"/>
      </w:pPr>
      <w:r>
        <w:t xml:space="preserve">       </w:t>
      </w:r>
    </w:p>
    <w:p w14:paraId="6A315B84" w14:textId="242B38CC" w:rsidR="00C17B42" w:rsidRDefault="00C45D56" w:rsidP="00D434DA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É sabido que não é habito da popul</w:t>
      </w:r>
      <w:r w:rsidR="006C5972">
        <w:rPr>
          <w:sz w:val="24"/>
          <w:szCs w:val="24"/>
        </w:rPr>
        <w:t>a</w:t>
      </w:r>
      <w:r>
        <w:rPr>
          <w:sz w:val="24"/>
          <w:szCs w:val="24"/>
        </w:rPr>
        <w:t xml:space="preserve">ção masculina ir as consultas ou realizar </w:t>
      </w:r>
      <w:r w:rsidR="00821554">
        <w:rPr>
          <w:sz w:val="24"/>
          <w:szCs w:val="24"/>
        </w:rPr>
        <w:t>exames preventivos. Essa resistê</w:t>
      </w:r>
      <w:r>
        <w:rPr>
          <w:sz w:val="24"/>
          <w:szCs w:val="24"/>
        </w:rPr>
        <w:t>ncia provoca muitos agravos em resultados de exames, visto que o hom</w:t>
      </w:r>
      <w:r w:rsidR="00821554">
        <w:rPr>
          <w:sz w:val="24"/>
          <w:szCs w:val="24"/>
        </w:rPr>
        <w:t>em só</w:t>
      </w:r>
      <w:r w:rsidR="00E47E7C">
        <w:rPr>
          <w:sz w:val="24"/>
          <w:szCs w:val="24"/>
        </w:rPr>
        <w:t xml:space="preserve"> procura os serviços de saú</w:t>
      </w:r>
      <w:r>
        <w:rPr>
          <w:sz w:val="24"/>
          <w:szCs w:val="24"/>
        </w:rPr>
        <w:t>de q</w:t>
      </w:r>
      <w:r w:rsidR="00821554">
        <w:rPr>
          <w:sz w:val="24"/>
          <w:szCs w:val="24"/>
        </w:rPr>
        <w:t>uando os sintomas das doenças já estã</w:t>
      </w:r>
      <w:r>
        <w:rPr>
          <w:sz w:val="24"/>
          <w:szCs w:val="24"/>
        </w:rPr>
        <w:t>o aparentes.</w:t>
      </w:r>
    </w:p>
    <w:p w14:paraId="51C4B883" w14:textId="06B045AF" w:rsidR="00C45D56" w:rsidRPr="008B6256" w:rsidRDefault="00E47E7C" w:rsidP="00D434DA">
      <w:pPr>
        <w:spacing w:line="360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O objetivo deste projeto</w:t>
      </w:r>
      <w:r w:rsidR="00C45D56">
        <w:rPr>
          <w:sz w:val="24"/>
          <w:szCs w:val="24"/>
        </w:rPr>
        <w:t xml:space="preserve"> é sensibilizar a pop</w:t>
      </w:r>
      <w:r w:rsidR="00E53FB5">
        <w:rPr>
          <w:sz w:val="24"/>
          <w:szCs w:val="24"/>
        </w:rPr>
        <w:t>ulaçã</w:t>
      </w:r>
      <w:r>
        <w:rPr>
          <w:sz w:val="24"/>
          <w:szCs w:val="24"/>
        </w:rPr>
        <w:t>o masculina sobre a importâ</w:t>
      </w:r>
      <w:r w:rsidR="00C45D56">
        <w:rPr>
          <w:sz w:val="24"/>
          <w:szCs w:val="24"/>
        </w:rPr>
        <w:t>ncia d</w:t>
      </w:r>
      <w:r w:rsidR="006C5972">
        <w:rPr>
          <w:sz w:val="24"/>
          <w:szCs w:val="24"/>
        </w:rPr>
        <w:t>a prevençã</w:t>
      </w:r>
      <w:r>
        <w:rPr>
          <w:sz w:val="24"/>
          <w:szCs w:val="24"/>
        </w:rPr>
        <w:t>o e cuidados com a própria saú</w:t>
      </w:r>
      <w:r w:rsidR="00C45D56">
        <w:rPr>
          <w:sz w:val="24"/>
          <w:szCs w:val="24"/>
        </w:rPr>
        <w:t xml:space="preserve">de, como forma de orientar e incentivar a realizar os exames regulamente, ampliando o acesso dessas pessoas </w:t>
      </w:r>
      <w:r>
        <w:rPr>
          <w:sz w:val="24"/>
          <w:szCs w:val="24"/>
        </w:rPr>
        <w:t>aos serviços de saú</w:t>
      </w:r>
      <w:r w:rsidR="004C14FB">
        <w:rPr>
          <w:sz w:val="24"/>
          <w:szCs w:val="24"/>
        </w:rPr>
        <w:t>d</w:t>
      </w:r>
      <w:r>
        <w:rPr>
          <w:sz w:val="24"/>
          <w:szCs w:val="24"/>
        </w:rPr>
        <w:t>e pú</w:t>
      </w:r>
      <w:r w:rsidR="004C14FB">
        <w:rPr>
          <w:sz w:val="24"/>
          <w:szCs w:val="24"/>
        </w:rPr>
        <w:t xml:space="preserve">blica </w:t>
      </w:r>
      <w:r w:rsidR="00821554">
        <w:rPr>
          <w:sz w:val="24"/>
          <w:szCs w:val="24"/>
        </w:rPr>
        <w:t>e diminuindo os riscos do diagnó</w:t>
      </w:r>
      <w:r w:rsidR="004C14FB">
        <w:rPr>
          <w:sz w:val="24"/>
          <w:szCs w:val="24"/>
        </w:rPr>
        <w:t>stico tardios de doenças</w:t>
      </w:r>
      <w:r w:rsidR="00A90812">
        <w:rPr>
          <w:sz w:val="24"/>
          <w:szCs w:val="24"/>
        </w:rPr>
        <w:t xml:space="preserve"> que podem levar a morte. No mês de Novembro que é considerado </w:t>
      </w:r>
      <w:r w:rsidR="00A90812" w:rsidRPr="00A90812">
        <w:rPr>
          <w:b/>
          <w:sz w:val="24"/>
          <w:szCs w:val="24"/>
        </w:rPr>
        <w:t>Novembro Azul</w:t>
      </w:r>
      <w:r w:rsidR="007446B0">
        <w:rPr>
          <w:sz w:val="24"/>
          <w:szCs w:val="24"/>
        </w:rPr>
        <w:t xml:space="preserve"> </w:t>
      </w:r>
      <w:r w:rsidR="00A90812">
        <w:rPr>
          <w:sz w:val="24"/>
          <w:szCs w:val="24"/>
        </w:rPr>
        <w:t>a Secretaria Municipal de Saúde, promoverá a campanha</w:t>
      </w:r>
      <w:r w:rsidR="007446B0">
        <w:rPr>
          <w:sz w:val="24"/>
          <w:szCs w:val="24"/>
        </w:rPr>
        <w:t xml:space="preserve"> Saúde do Homem serão disponibilizados </w:t>
      </w:r>
      <w:r w:rsidR="007446B0" w:rsidRPr="008B6256">
        <w:rPr>
          <w:b/>
          <w:sz w:val="24"/>
          <w:szCs w:val="24"/>
        </w:rPr>
        <w:t>exames preventivos do câncer de próstata, campanha educativa</w:t>
      </w:r>
      <w:r w:rsidR="007D77C8" w:rsidRPr="008B6256">
        <w:rPr>
          <w:b/>
          <w:sz w:val="24"/>
          <w:szCs w:val="24"/>
        </w:rPr>
        <w:t xml:space="preserve"> por meio de panfletagem e abordagem de temas como diabetes, drogas, DST, AIDS, hepatites virais, além da distribução de preservativos e test</w:t>
      </w:r>
      <w:r w:rsidR="006C5972">
        <w:rPr>
          <w:b/>
          <w:sz w:val="24"/>
          <w:szCs w:val="24"/>
        </w:rPr>
        <w:t>es de glicemia e aferiçã</w:t>
      </w:r>
      <w:r w:rsidR="007D77C8" w:rsidRPr="008B6256">
        <w:rPr>
          <w:b/>
          <w:sz w:val="24"/>
          <w:szCs w:val="24"/>
        </w:rPr>
        <w:t>o de pressão.</w:t>
      </w:r>
    </w:p>
    <w:p w14:paraId="3B2657B5" w14:textId="5348519B" w:rsidR="004A025E" w:rsidRDefault="007D77C8" w:rsidP="00D9342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campanha </w:t>
      </w:r>
      <w:r w:rsidR="004B1E36">
        <w:rPr>
          <w:sz w:val="24"/>
          <w:szCs w:val="24"/>
        </w:rPr>
        <w:t>de prevenção ao câncer de próstata e às outras chamadas doenças do homem será realizada de forma mais intensiva, embora o a</w:t>
      </w:r>
      <w:r w:rsidR="00821554">
        <w:rPr>
          <w:sz w:val="24"/>
          <w:szCs w:val="24"/>
        </w:rPr>
        <w:t>tendimento deva ser desenvolvido</w:t>
      </w:r>
      <w:r w:rsidR="004B1E36">
        <w:rPr>
          <w:sz w:val="24"/>
          <w:szCs w:val="24"/>
        </w:rPr>
        <w:t xml:space="preserve"> o ano inteiro pela rede municipal de saúde</w:t>
      </w:r>
      <w:r w:rsidR="00D434DA">
        <w:rPr>
          <w:sz w:val="24"/>
          <w:szCs w:val="24"/>
        </w:rPr>
        <w:t>. Essa doença te</w:t>
      </w:r>
      <w:r w:rsidR="00E47E7C">
        <w:rPr>
          <w:sz w:val="24"/>
          <w:szCs w:val="24"/>
        </w:rPr>
        <w:t>m</w:t>
      </w:r>
      <w:r w:rsidR="00D434DA">
        <w:rPr>
          <w:sz w:val="24"/>
          <w:szCs w:val="24"/>
        </w:rPr>
        <w:t xml:space="preserve"> cura quando</w:t>
      </w:r>
      <w:r w:rsidR="006C5972">
        <w:rPr>
          <w:sz w:val="24"/>
          <w:szCs w:val="24"/>
        </w:rPr>
        <w:t xml:space="preserve"> dia</w:t>
      </w:r>
      <w:r w:rsidR="004B1E36">
        <w:rPr>
          <w:sz w:val="24"/>
          <w:szCs w:val="24"/>
        </w:rPr>
        <w:t>gnosticado</w:t>
      </w:r>
      <w:r w:rsidR="00D434DA">
        <w:rPr>
          <w:sz w:val="24"/>
          <w:szCs w:val="24"/>
        </w:rPr>
        <w:t xml:space="preserve"> inicialmente, é importante realizar os exames necessários e prevenir, em caso constatação de alguma anomalia a pessoa será encaminhada para exames mais especifico</w:t>
      </w:r>
      <w:r w:rsidR="00821554">
        <w:rPr>
          <w:sz w:val="24"/>
          <w:szCs w:val="24"/>
        </w:rPr>
        <w:t>s</w:t>
      </w:r>
      <w:r w:rsidR="00D434DA">
        <w:rPr>
          <w:sz w:val="24"/>
          <w:szCs w:val="24"/>
        </w:rPr>
        <w:t xml:space="preserve"> sob os cuidados de urologistas.</w:t>
      </w:r>
    </w:p>
    <w:p w14:paraId="202E1692" w14:textId="77777777" w:rsidR="00D9342E" w:rsidRPr="00D9342E" w:rsidRDefault="00D9342E" w:rsidP="00D9342E">
      <w:pPr>
        <w:spacing w:line="360" w:lineRule="auto"/>
        <w:jc w:val="both"/>
        <w:rPr>
          <w:sz w:val="24"/>
          <w:szCs w:val="24"/>
        </w:rPr>
      </w:pPr>
    </w:p>
    <w:p w14:paraId="5535761B" w14:textId="77777777" w:rsidR="004A025E" w:rsidRPr="00335E73" w:rsidRDefault="004A025E" w:rsidP="004A025E">
      <w:pPr>
        <w:jc w:val="both"/>
      </w:pPr>
      <w:r w:rsidRPr="00335E73">
        <w:t>PALÁCIO DRº. FÁBIO JOSÉ DOS SANTOS, SEDE DO PODER LEGISLATIVO MUNICIPAL.</w:t>
      </w:r>
    </w:p>
    <w:p w14:paraId="7F00C2AC" w14:textId="24D3F2AA" w:rsidR="004A025E" w:rsidRPr="00335E73" w:rsidRDefault="006C5972" w:rsidP="004A025E">
      <w:pPr>
        <w:pStyle w:val="Corpodetexto"/>
        <w:spacing w:before="2"/>
        <w:rPr>
          <w:sz w:val="22"/>
          <w:szCs w:val="22"/>
        </w:rPr>
      </w:pPr>
      <w:r>
        <w:rPr>
          <w:sz w:val="22"/>
          <w:szCs w:val="22"/>
        </w:rPr>
        <w:t xml:space="preserve">SANTANA-AP, 03 DE AGOSTO </w:t>
      </w:r>
      <w:r w:rsidR="004A025E" w:rsidRPr="00335E73">
        <w:rPr>
          <w:sz w:val="22"/>
          <w:szCs w:val="22"/>
        </w:rPr>
        <w:t>DE 2021.</w:t>
      </w:r>
    </w:p>
    <w:p w14:paraId="5B392AA8" w14:textId="77777777" w:rsidR="004A025E" w:rsidRPr="00913009" w:rsidRDefault="004A025E" w:rsidP="004A025E">
      <w:pPr>
        <w:rPr>
          <w:b/>
        </w:rPr>
      </w:pPr>
    </w:p>
    <w:p w14:paraId="5D3102E9" w14:textId="77777777" w:rsidR="00913009" w:rsidRPr="00913009" w:rsidRDefault="00913009" w:rsidP="001E4F3F">
      <w:pPr>
        <w:spacing w:line="360" w:lineRule="auto"/>
        <w:jc w:val="both"/>
      </w:pPr>
    </w:p>
    <w:p w14:paraId="5ABDBF55" w14:textId="28A58467" w:rsidR="0085353A" w:rsidRPr="00D434DA" w:rsidRDefault="0085353A" w:rsidP="00D434DA">
      <w:pPr>
        <w:spacing w:line="360" w:lineRule="auto"/>
        <w:jc w:val="both"/>
        <w:rPr>
          <w:sz w:val="24"/>
          <w:szCs w:val="24"/>
        </w:rPr>
      </w:pPr>
    </w:p>
    <w:p w14:paraId="311FA5FB" w14:textId="77777777" w:rsidR="00335E73" w:rsidRDefault="00335E73" w:rsidP="00B04A15">
      <w:pPr>
        <w:rPr>
          <w:b/>
          <w:sz w:val="24"/>
          <w:szCs w:val="24"/>
        </w:rPr>
      </w:pPr>
    </w:p>
    <w:p w14:paraId="1F621951" w14:textId="77777777" w:rsidR="00E47E7C" w:rsidRDefault="00E47E7C" w:rsidP="00B04A15">
      <w:pPr>
        <w:rPr>
          <w:b/>
          <w:sz w:val="24"/>
          <w:szCs w:val="24"/>
        </w:rPr>
      </w:pPr>
    </w:p>
    <w:p w14:paraId="262F6D92" w14:textId="77777777" w:rsidR="00335E73" w:rsidRDefault="00335E73" w:rsidP="00B04A15">
      <w:pPr>
        <w:rPr>
          <w:b/>
          <w:sz w:val="24"/>
          <w:szCs w:val="24"/>
        </w:rPr>
      </w:pPr>
    </w:p>
    <w:p w14:paraId="69800B6A" w14:textId="17CAD3B0" w:rsidR="00B04A15" w:rsidRPr="0085353A" w:rsidRDefault="0085353A" w:rsidP="0085353A">
      <w:pPr>
        <w:jc w:val="center"/>
        <w:rPr>
          <w:b/>
          <w:sz w:val="24"/>
          <w:szCs w:val="24"/>
        </w:rPr>
      </w:pPr>
      <w:r w:rsidRPr="0085353A">
        <w:rPr>
          <w:b/>
          <w:sz w:val="24"/>
          <w:szCs w:val="24"/>
        </w:rPr>
        <w:t xml:space="preserve">ELMA </w:t>
      </w:r>
      <w:r w:rsidR="00D9342E">
        <w:rPr>
          <w:b/>
          <w:sz w:val="24"/>
          <w:szCs w:val="24"/>
        </w:rPr>
        <w:t xml:space="preserve">GARCIA </w:t>
      </w:r>
      <w:r w:rsidRPr="0085353A">
        <w:rPr>
          <w:b/>
          <w:sz w:val="24"/>
          <w:szCs w:val="24"/>
        </w:rPr>
        <w:t>GOMES NASCIMENTO</w:t>
      </w:r>
    </w:p>
    <w:p w14:paraId="4E64ED4B" w14:textId="47178015" w:rsidR="00F72306" w:rsidRPr="00E9484C" w:rsidRDefault="0085353A" w:rsidP="00E9484C">
      <w:pPr>
        <w:jc w:val="center"/>
        <w:rPr>
          <w:b/>
          <w:sz w:val="24"/>
          <w:szCs w:val="24"/>
        </w:rPr>
      </w:pPr>
      <w:r w:rsidRPr="0085353A">
        <w:rPr>
          <w:b/>
          <w:sz w:val="24"/>
          <w:szCs w:val="24"/>
        </w:rPr>
        <w:t>VEREADORA – DEM</w:t>
      </w:r>
    </w:p>
    <w:sectPr w:rsidR="00F72306" w:rsidRPr="00E9484C" w:rsidSect="00B54E77">
      <w:type w:val="continuous"/>
      <w:pgSz w:w="11910" w:h="16840"/>
      <w:pgMar w:top="420" w:right="1137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54A03" w14:textId="77777777" w:rsidR="005F2557" w:rsidRDefault="005F2557" w:rsidP="00B04A15">
      <w:r>
        <w:separator/>
      </w:r>
    </w:p>
  </w:endnote>
  <w:endnote w:type="continuationSeparator" w:id="0">
    <w:p w14:paraId="5085D29C" w14:textId="77777777" w:rsidR="005F2557" w:rsidRDefault="005F2557" w:rsidP="00B0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60B8E" w14:textId="77777777" w:rsidR="00D349FC" w:rsidRPr="00387B78" w:rsidRDefault="00D349FC" w:rsidP="00D349F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Gabinete da</w:t>
    </w:r>
    <w:r w:rsidRPr="00387B78">
      <w:rPr>
        <w:sz w:val="20"/>
        <w:szCs w:val="20"/>
      </w:rPr>
      <w:t xml:space="preserve"> Vereador</w:t>
    </w:r>
    <w:r>
      <w:rPr>
        <w:sz w:val="20"/>
        <w:szCs w:val="20"/>
      </w:rPr>
      <w:t xml:space="preserve">a Elma Garcia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DEM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verelmagarcia@santana.ap.leg.br</w:t>
    </w:r>
  </w:p>
  <w:p w14:paraId="39716939" w14:textId="3A41185A" w:rsidR="00F86BDB" w:rsidRPr="00E9484C" w:rsidRDefault="00F86BDB" w:rsidP="002F2558">
    <w:pPr>
      <w:pStyle w:val="Rodap"/>
      <w:jc w:val="center"/>
      <w:rPr>
        <w:rFonts w:asciiTheme="minorHAnsi" w:hAnsiTheme="minorHAnsi" w:cstheme="minorHAnsi"/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847DA" w14:textId="77777777" w:rsidR="005F2557" w:rsidRDefault="005F2557" w:rsidP="00B04A15">
      <w:r>
        <w:separator/>
      </w:r>
    </w:p>
  </w:footnote>
  <w:footnote w:type="continuationSeparator" w:id="0">
    <w:p w14:paraId="61F01595" w14:textId="77777777" w:rsidR="005F2557" w:rsidRDefault="005F2557" w:rsidP="00B04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1F015" w14:textId="7FA73109" w:rsidR="00F86BDB" w:rsidRDefault="00F86BDB" w:rsidP="00F6565F">
    <w:pPr>
      <w:pStyle w:val="Cabealho"/>
      <w:jc w:val="center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4D3D81F5" wp14:editId="0EB73F83">
          <wp:simplePos x="0" y="0"/>
          <wp:positionH relativeFrom="column">
            <wp:posOffset>2622550</wp:posOffset>
          </wp:positionH>
          <wp:positionV relativeFrom="paragraph">
            <wp:posOffset>-285750</wp:posOffset>
          </wp:positionV>
          <wp:extent cx="554355" cy="528955"/>
          <wp:effectExtent l="0" t="0" r="0" b="4445"/>
          <wp:wrapSquare wrapText="bothSides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528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sz w:val="20"/>
      </w:rPr>
      <w:br w:type="textWrapping" w:clear="all"/>
    </w:r>
  </w:p>
  <w:p w14:paraId="6925E669" w14:textId="77777777" w:rsidR="00F86BDB" w:rsidRPr="00E9484C" w:rsidRDefault="00F86BDB" w:rsidP="00F6565F">
    <w:pPr>
      <w:pStyle w:val="Cabealho"/>
      <w:jc w:val="center"/>
      <w:rPr>
        <w:rFonts w:asciiTheme="minorHAnsi" w:hAnsiTheme="minorHAnsi" w:cstheme="minorHAnsi"/>
        <w:sz w:val="24"/>
        <w:szCs w:val="24"/>
      </w:rPr>
    </w:pPr>
    <w:r w:rsidRPr="00E9484C">
      <w:rPr>
        <w:rFonts w:asciiTheme="minorHAnsi" w:hAnsiTheme="minorHAnsi" w:cstheme="minorHAnsi"/>
        <w:sz w:val="24"/>
        <w:szCs w:val="24"/>
      </w:rPr>
      <w:t>Poder Legislativo Municipal</w:t>
    </w:r>
  </w:p>
  <w:p w14:paraId="6E053391" w14:textId="77777777" w:rsidR="00F86BDB" w:rsidRPr="00E9484C" w:rsidRDefault="00F86BDB" w:rsidP="00F6565F">
    <w:pPr>
      <w:pStyle w:val="Cabealho"/>
      <w:jc w:val="center"/>
      <w:rPr>
        <w:rFonts w:asciiTheme="minorHAnsi" w:hAnsiTheme="minorHAnsi" w:cstheme="minorHAnsi"/>
        <w:sz w:val="24"/>
        <w:szCs w:val="24"/>
      </w:rPr>
    </w:pPr>
    <w:r w:rsidRPr="00E9484C">
      <w:rPr>
        <w:rFonts w:asciiTheme="minorHAnsi" w:hAnsiTheme="minorHAnsi" w:cstheme="minorHAnsi"/>
        <w:sz w:val="24"/>
        <w:szCs w:val="24"/>
      </w:rPr>
      <w:t>Câmara Municipal de Santana</w:t>
    </w:r>
  </w:p>
  <w:p w14:paraId="58983151" w14:textId="0A217DEE" w:rsidR="00F86BDB" w:rsidRPr="00E9484C" w:rsidRDefault="00F86BDB" w:rsidP="00932779">
    <w:pPr>
      <w:pStyle w:val="Cabealho"/>
      <w:jc w:val="center"/>
      <w:rPr>
        <w:rFonts w:asciiTheme="minorHAnsi" w:hAnsiTheme="minorHAnsi" w:cstheme="minorHAnsi"/>
        <w:sz w:val="24"/>
        <w:szCs w:val="24"/>
      </w:rPr>
    </w:pPr>
    <w:r w:rsidRPr="00E9484C">
      <w:rPr>
        <w:rFonts w:asciiTheme="minorHAnsi" w:hAnsiTheme="minorHAnsi" w:cstheme="minorHAnsi"/>
        <w:sz w:val="24"/>
        <w:szCs w:val="24"/>
      </w:rPr>
      <w:t xml:space="preserve">Gabinete da Vereadora Elma Garcia </w:t>
    </w:r>
    <w:r w:rsidR="00810E4E" w:rsidRPr="00E9484C">
      <w:rPr>
        <w:rFonts w:asciiTheme="minorHAnsi" w:hAnsiTheme="minorHAnsi" w:cstheme="minorHAnsi"/>
        <w:sz w:val="24"/>
        <w:szCs w:val="24"/>
      </w:rPr>
      <w:t>–</w:t>
    </w:r>
    <w:r w:rsidRPr="00E9484C">
      <w:rPr>
        <w:rFonts w:asciiTheme="minorHAnsi" w:hAnsiTheme="minorHAnsi" w:cstheme="minorHAnsi"/>
        <w:sz w:val="24"/>
        <w:szCs w:val="24"/>
      </w:rPr>
      <w:t xml:space="preserve"> DEM</w:t>
    </w:r>
    <w:r w:rsidR="00116C33" w:rsidRPr="00E9484C">
      <w:rPr>
        <w:rFonts w:asciiTheme="minorHAnsi" w:hAnsiTheme="minorHAnsi" w:cstheme="minorHAnsi"/>
        <w:sz w:val="24"/>
        <w:szCs w:val="24"/>
      </w:rPr>
      <w:t xml:space="preserve"> </w:t>
    </w:r>
  </w:p>
  <w:p w14:paraId="4547B23C" w14:textId="77777777" w:rsidR="00F86BDB" w:rsidRPr="00E9484C" w:rsidRDefault="00F86BDB">
    <w:pPr>
      <w:pStyle w:val="Cabealho"/>
      <w:rPr>
        <w:rFonts w:asciiTheme="minorHAnsi" w:hAnsiTheme="minorHAnsi"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04518"/>
    <w:multiLevelType w:val="hybridMultilevel"/>
    <w:tmpl w:val="78780C18"/>
    <w:lvl w:ilvl="0" w:tplc="8EB8BC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06"/>
    <w:rsid w:val="00016ACF"/>
    <w:rsid w:val="00034BB0"/>
    <w:rsid w:val="000560E1"/>
    <w:rsid w:val="000E7355"/>
    <w:rsid w:val="000F6FE9"/>
    <w:rsid w:val="00106B43"/>
    <w:rsid w:val="001118E2"/>
    <w:rsid w:val="00116C33"/>
    <w:rsid w:val="001174ED"/>
    <w:rsid w:val="00145B37"/>
    <w:rsid w:val="00174826"/>
    <w:rsid w:val="001B6F4C"/>
    <w:rsid w:val="001E4F3F"/>
    <w:rsid w:val="001F43BE"/>
    <w:rsid w:val="001F6AEB"/>
    <w:rsid w:val="002111B4"/>
    <w:rsid w:val="002260AF"/>
    <w:rsid w:val="00231EDD"/>
    <w:rsid w:val="0029599B"/>
    <w:rsid w:val="002F2558"/>
    <w:rsid w:val="003114AF"/>
    <w:rsid w:val="00335E73"/>
    <w:rsid w:val="00357386"/>
    <w:rsid w:val="0036434B"/>
    <w:rsid w:val="003C6006"/>
    <w:rsid w:val="003C7DE0"/>
    <w:rsid w:val="00404470"/>
    <w:rsid w:val="00411F37"/>
    <w:rsid w:val="00414FF5"/>
    <w:rsid w:val="00444BB4"/>
    <w:rsid w:val="00476B67"/>
    <w:rsid w:val="004A025E"/>
    <w:rsid w:val="004A6D9F"/>
    <w:rsid w:val="004B1E36"/>
    <w:rsid w:val="004C14FB"/>
    <w:rsid w:val="004D6130"/>
    <w:rsid w:val="00515AF4"/>
    <w:rsid w:val="005545CF"/>
    <w:rsid w:val="00562AC8"/>
    <w:rsid w:val="005753F9"/>
    <w:rsid w:val="00576114"/>
    <w:rsid w:val="00576A50"/>
    <w:rsid w:val="00594848"/>
    <w:rsid w:val="005B6E3D"/>
    <w:rsid w:val="005C52CD"/>
    <w:rsid w:val="005F2557"/>
    <w:rsid w:val="00605A4D"/>
    <w:rsid w:val="00621640"/>
    <w:rsid w:val="0064010C"/>
    <w:rsid w:val="006974A3"/>
    <w:rsid w:val="006C5972"/>
    <w:rsid w:val="006D2001"/>
    <w:rsid w:val="00711650"/>
    <w:rsid w:val="00736054"/>
    <w:rsid w:val="007446B0"/>
    <w:rsid w:val="007845B8"/>
    <w:rsid w:val="007A09DF"/>
    <w:rsid w:val="007B3717"/>
    <w:rsid w:val="007C22EB"/>
    <w:rsid w:val="007C3D7A"/>
    <w:rsid w:val="007D77C8"/>
    <w:rsid w:val="007E0AFF"/>
    <w:rsid w:val="007E3CBE"/>
    <w:rsid w:val="007F49B8"/>
    <w:rsid w:val="00803F3E"/>
    <w:rsid w:val="00810E4E"/>
    <w:rsid w:val="00821554"/>
    <w:rsid w:val="0083196B"/>
    <w:rsid w:val="0085353A"/>
    <w:rsid w:val="008720E0"/>
    <w:rsid w:val="008A48A4"/>
    <w:rsid w:val="008A7979"/>
    <w:rsid w:val="008B6256"/>
    <w:rsid w:val="00913009"/>
    <w:rsid w:val="00921A4E"/>
    <w:rsid w:val="009236F1"/>
    <w:rsid w:val="0092406A"/>
    <w:rsid w:val="00932779"/>
    <w:rsid w:val="009A4401"/>
    <w:rsid w:val="009D08C6"/>
    <w:rsid w:val="009E0512"/>
    <w:rsid w:val="009F4ED6"/>
    <w:rsid w:val="00A01861"/>
    <w:rsid w:val="00A0259D"/>
    <w:rsid w:val="00A112AB"/>
    <w:rsid w:val="00A2445A"/>
    <w:rsid w:val="00A37A77"/>
    <w:rsid w:val="00A81A06"/>
    <w:rsid w:val="00A90812"/>
    <w:rsid w:val="00AB2CD0"/>
    <w:rsid w:val="00AD10B9"/>
    <w:rsid w:val="00AE6D3D"/>
    <w:rsid w:val="00B04A15"/>
    <w:rsid w:val="00B23266"/>
    <w:rsid w:val="00B26943"/>
    <w:rsid w:val="00B527C3"/>
    <w:rsid w:val="00B54E77"/>
    <w:rsid w:val="00B63BC2"/>
    <w:rsid w:val="00B7482C"/>
    <w:rsid w:val="00B82512"/>
    <w:rsid w:val="00BA38E9"/>
    <w:rsid w:val="00BB0928"/>
    <w:rsid w:val="00BC6DC0"/>
    <w:rsid w:val="00BD2826"/>
    <w:rsid w:val="00C17B42"/>
    <w:rsid w:val="00C30D21"/>
    <w:rsid w:val="00C45D56"/>
    <w:rsid w:val="00C707E8"/>
    <w:rsid w:val="00CE43E8"/>
    <w:rsid w:val="00CE6B99"/>
    <w:rsid w:val="00D07A80"/>
    <w:rsid w:val="00D16DDE"/>
    <w:rsid w:val="00D23AEB"/>
    <w:rsid w:val="00D328B2"/>
    <w:rsid w:val="00D349FC"/>
    <w:rsid w:val="00D40DFF"/>
    <w:rsid w:val="00D434DA"/>
    <w:rsid w:val="00D6167E"/>
    <w:rsid w:val="00D67920"/>
    <w:rsid w:val="00D7025C"/>
    <w:rsid w:val="00D9342E"/>
    <w:rsid w:val="00DA0EEC"/>
    <w:rsid w:val="00DE6A1F"/>
    <w:rsid w:val="00DF1A94"/>
    <w:rsid w:val="00E11121"/>
    <w:rsid w:val="00E47E7C"/>
    <w:rsid w:val="00E523CD"/>
    <w:rsid w:val="00E53FB5"/>
    <w:rsid w:val="00E57B1A"/>
    <w:rsid w:val="00E60229"/>
    <w:rsid w:val="00E7033F"/>
    <w:rsid w:val="00E9484C"/>
    <w:rsid w:val="00EB2523"/>
    <w:rsid w:val="00EC319C"/>
    <w:rsid w:val="00ED4DE9"/>
    <w:rsid w:val="00EE11BD"/>
    <w:rsid w:val="00F330AD"/>
    <w:rsid w:val="00F33D6C"/>
    <w:rsid w:val="00F40E87"/>
    <w:rsid w:val="00F46A20"/>
    <w:rsid w:val="00F47440"/>
    <w:rsid w:val="00F6565F"/>
    <w:rsid w:val="00F72306"/>
    <w:rsid w:val="00F82312"/>
    <w:rsid w:val="00F86BDB"/>
    <w:rsid w:val="00FA287E"/>
    <w:rsid w:val="00FB2492"/>
    <w:rsid w:val="00FE0597"/>
    <w:rsid w:val="00FE3D51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281C12"/>
  <w15:docId w15:val="{83DF0068-B19A-4C72-9AB3-074FBB62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right="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right="20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B54E77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B54E7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4A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A15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04A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4A1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4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4A15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unhideWhenUsed/>
    <w:rsid w:val="00E602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basedOn w:val="Normal"/>
    <w:qFormat/>
    <w:rsid w:val="00D67920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91637-337A-4B75-BCA5-90F2337D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- 06-08-2020-REQ1.docx</vt:lpstr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- 06-08-2020-REQ1.docx</dc:title>
  <dc:creator>Veslei Gibson</dc:creator>
  <cp:lastModifiedBy>User</cp:lastModifiedBy>
  <cp:revision>32</cp:revision>
  <cp:lastPrinted>2021-07-19T14:57:00Z</cp:lastPrinted>
  <dcterms:created xsi:type="dcterms:W3CDTF">2021-05-13T23:39:00Z</dcterms:created>
  <dcterms:modified xsi:type="dcterms:W3CDTF">2021-07-19T15:38:00Z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LastSaved">
    <vt:filetime>2021-03-02T00:00:00Z</vt:filetime>
  </property>
</Properties>
</file>