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54F769D5" w:rsidR="002E48D5" w:rsidRPr="001B0C2A" w:rsidRDefault="00105702" w:rsidP="002E721D">
      <w:pPr>
        <w:ind w:firstLine="708"/>
        <w:jc w:val="both"/>
        <w:rPr>
          <w:rFonts w:ascii="Open Sans" w:eastAsia="Times New Roman" w:hAnsi="Open Sans"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400C12" w:rsidRPr="001B0C2A">
        <w:rPr>
          <w:b/>
          <w:bCs/>
          <w:sz w:val="24"/>
          <w:szCs w:val="24"/>
        </w:rPr>
        <w:t>A</w:t>
      </w:r>
      <w:r w:rsidR="00FC44A4" w:rsidRPr="001B0C2A">
        <w:rPr>
          <w:b/>
          <w:bCs/>
          <w:sz w:val="24"/>
          <w:szCs w:val="24"/>
        </w:rPr>
        <w:t>o</w:t>
      </w:r>
      <w:r w:rsidR="003869DC" w:rsidRPr="001B0C2A">
        <w:rPr>
          <w:b/>
          <w:bCs/>
          <w:sz w:val="24"/>
          <w:szCs w:val="24"/>
        </w:rPr>
        <w:t xml:space="preserve"> Senhor</w:t>
      </w:r>
      <w:r w:rsidR="00400C12" w:rsidRPr="001B0C2A">
        <w:rPr>
          <w:b/>
          <w:bCs/>
          <w:sz w:val="24"/>
          <w:szCs w:val="24"/>
        </w:rPr>
        <w:t xml:space="preserve"> </w:t>
      </w:r>
      <w:r w:rsidR="00012C33" w:rsidRPr="001B0C2A">
        <w:rPr>
          <w:b/>
          <w:bCs/>
          <w:sz w:val="24"/>
          <w:szCs w:val="24"/>
        </w:rPr>
        <w:t xml:space="preserve">ANDERSON </w:t>
      </w:r>
      <w:r w:rsidR="00AD42E1" w:rsidRPr="001B0C2A">
        <w:rPr>
          <w:b/>
          <w:bCs/>
          <w:sz w:val="24"/>
          <w:szCs w:val="24"/>
        </w:rPr>
        <w:t>RICARDO DE ALMEIDA FEIO,</w:t>
      </w:r>
      <w:r w:rsidR="00087272" w:rsidRPr="001B0C2A">
        <w:rPr>
          <w:b/>
          <w:bCs/>
          <w:sz w:val="24"/>
          <w:szCs w:val="24"/>
        </w:rPr>
        <w:t xml:space="preserve"> Secretário </w:t>
      </w:r>
      <w:r w:rsidR="00F908FB" w:rsidRPr="001B0C2A">
        <w:rPr>
          <w:b/>
          <w:bCs/>
          <w:sz w:val="24"/>
          <w:szCs w:val="24"/>
        </w:rPr>
        <w:t xml:space="preserve">Municipal de </w:t>
      </w:r>
      <w:r w:rsidR="0074008A" w:rsidRPr="001B0C2A">
        <w:rPr>
          <w:b/>
          <w:bCs/>
          <w:sz w:val="24"/>
          <w:szCs w:val="24"/>
        </w:rPr>
        <w:t>Obras Públicas e Serviços Urbanos-SEMOP</w:t>
      </w:r>
      <w:r w:rsidR="001B0C2A">
        <w:rPr>
          <w:b/>
          <w:bCs/>
          <w:sz w:val="24"/>
          <w:szCs w:val="24"/>
        </w:rPr>
        <w:t>.</w:t>
      </w:r>
    </w:p>
    <w:p w14:paraId="74FB1E50" w14:textId="77777777" w:rsidR="00D453FC" w:rsidRDefault="00D453FC" w:rsidP="00906B72">
      <w:pPr>
        <w:spacing w:after="0"/>
        <w:jc w:val="both"/>
        <w:rPr>
          <w:sz w:val="24"/>
          <w:szCs w:val="24"/>
        </w:rPr>
      </w:pPr>
    </w:p>
    <w:p w14:paraId="6B72DE2C" w14:textId="19F206C9" w:rsidR="002E48D5" w:rsidRPr="00387B78" w:rsidRDefault="00EE7B59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9F5F4A">
        <w:rPr>
          <w:sz w:val="24"/>
          <w:szCs w:val="24"/>
        </w:rPr>
        <w:t>:</w:t>
      </w:r>
      <w:r w:rsidR="00E236F0">
        <w:rPr>
          <w:sz w:val="24"/>
          <w:szCs w:val="24"/>
        </w:rPr>
        <w:t xml:space="preserve"> </w:t>
      </w:r>
      <w:r w:rsidR="006D1FD8">
        <w:rPr>
          <w:sz w:val="24"/>
          <w:szCs w:val="24"/>
        </w:rPr>
        <w:t xml:space="preserve">FISCALIZAÇÃO  E MEDIDAS </w:t>
      </w:r>
      <w:r w:rsidR="00212CDA">
        <w:rPr>
          <w:sz w:val="24"/>
          <w:szCs w:val="24"/>
        </w:rPr>
        <w:t xml:space="preserve">DE LIMPEZA ,CAPINA E ILUMINAÇÃO </w:t>
      </w:r>
      <w:r w:rsidR="00415E3D">
        <w:rPr>
          <w:sz w:val="24"/>
          <w:szCs w:val="24"/>
        </w:rPr>
        <w:t>DO TERRENO BALDIO LOCALIZADO NA AVENIDA JOSÉ DE ANCHIETA</w:t>
      </w:r>
      <w:r w:rsidR="0060647E">
        <w:rPr>
          <w:sz w:val="24"/>
          <w:szCs w:val="24"/>
        </w:rPr>
        <w:t>, BAIRRO HOSPITALIDADE, AO LADO DO PRÉDIO</w:t>
      </w:r>
      <w:r w:rsidR="00D776C3">
        <w:rPr>
          <w:sz w:val="24"/>
          <w:szCs w:val="24"/>
        </w:rPr>
        <w:t xml:space="preserve"> DO </w:t>
      </w:r>
      <w:r w:rsidR="0060647E">
        <w:rPr>
          <w:sz w:val="24"/>
          <w:szCs w:val="24"/>
        </w:rPr>
        <w:t>MINISTÉRIO DO TRABALHO 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2E89859B" w:rsidR="00DD4067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13FD8EB3" w14:textId="047CE0CB" w:rsidR="00F804D4" w:rsidRPr="00BC4E34" w:rsidRDefault="00F34ED5" w:rsidP="00A103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</w:t>
      </w:r>
      <w:r w:rsidR="008560F6">
        <w:rPr>
          <w:sz w:val="24"/>
          <w:szCs w:val="24"/>
        </w:rPr>
        <w:t xml:space="preserve"> à </w:t>
      </w:r>
      <w:r>
        <w:rPr>
          <w:sz w:val="24"/>
          <w:szCs w:val="24"/>
        </w:rPr>
        <w:t xml:space="preserve">pedido </w:t>
      </w:r>
      <w:r w:rsidR="00005CFC">
        <w:rPr>
          <w:sz w:val="24"/>
          <w:szCs w:val="24"/>
        </w:rPr>
        <w:t>dos moradores</w:t>
      </w:r>
      <w:r>
        <w:rPr>
          <w:sz w:val="24"/>
          <w:szCs w:val="24"/>
        </w:rPr>
        <w:t xml:space="preserve"> e após visita </w:t>
      </w:r>
      <w:r w:rsidR="008560F6">
        <w:rPr>
          <w:sz w:val="24"/>
          <w:szCs w:val="24"/>
        </w:rPr>
        <w:t>“</w:t>
      </w:r>
      <w:r>
        <w:rPr>
          <w:sz w:val="24"/>
          <w:szCs w:val="24"/>
        </w:rPr>
        <w:t>in loco”</w:t>
      </w:r>
      <w:r w:rsidR="009D2D59">
        <w:rPr>
          <w:sz w:val="24"/>
          <w:szCs w:val="24"/>
        </w:rPr>
        <w:t>, onde constatamos um terreno baldio</w:t>
      </w:r>
      <w:r w:rsidR="00C23EA6">
        <w:rPr>
          <w:sz w:val="24"/>
          <w:szCs w:val="24"/>
        </w:rPr>
        <w:t xml:space="preserve"> </w:t>
      </w:r>
      <w:r w:rsidR="00A24DD4">
        <w:rPr>
          <w:sz w:val="24"/>
          <w:szCs w:val="24"/>
        </w:rPr>
        <w:t xml:space="preserve">com </w:t>
      </w:r>
      <w:r w:rsidR="0005045D">
        <w:rPr>
          <w:sz w:val="24"/>
          <w:szCs w:val="24"/>
        </w:rPr>
        <w:t>inúmeros problemas</w:t>
      </w:r>
      <w:r w:rsidR="00390B0B">
        <w:rPr>
          <w:sz w:val="24"/>
          <w:szCs w:val="24"/>
        </w:rPr>
        <w:t xml:space="preserve"> </w:t>
      </w:r>
      <w:r w:rsidR="009066B9">
        <w:rPr>
          <w:sz w:val="24"/>
          <w:szCs w:val="24"/>
        </w:rPr>
        <w:t>como</w:t>
      </w:r>
      <w:r w:rsidR="00E176BB">
        <w:rPr>
          <w:sz w:val="24"/>
          <w:szCs w:val="24"/>
        </w:rPr>
        <w:t xml:space="preserve">: Mato alto, sujeiras em excesso </w:t>
      </w:r>
      <w:r w:rsidR="00D34447">
        <w:rPr>
          <w:sz w:val="24"/>
          <w:szCs w:val="24"/>
        </w:rPr>
        <w:t xml:space="preserve">e falta de iluminação. </w:t>
      </w:r>
      <w:r w:rsidR="00471A31">
        <w:rPr>
          <w:sz w:val="24"/>
          <w:szCs w:val="24"/>
        </w:rPr>
        <w:t xml:space="preserve">Nesse contexto </w:t>
      </w:r>
      <w:r w:rsidR="00F00337">
        <w:rPr>
          <w:sz w:val="24"/>
          <w:szCs w:val="24"/>
        </w:rPr>
        <w:t xml:space="preserve">a área torna-se </w:t>
      </w:r>
      <w:r w:rsidR="00590BCA">
        <w:rPr>
          <w:sz w:val="24"/>
          <w:szCs w:val="24"/>
        </w:rPr>
        <w:t>perigosa</w:t>
      </w:r>
      <w:r w:rsidR="00F00337">
        <w:rPr>
          <w:sz w:val="24"/>
          <w:szCs w:val="24"/>
        </w:rPr>
        <w:t xml:space="preserve"> para </w:t>
      </w:r>
      <w:r w:rsidR="00590BCA">
        <w:rPr>
          <w:sz w:val="24"/>
          <w:szCs w:val="24"/>
        </w:rPr>
        <w:t xml:space="preserve">munícipes residente </w:t>
      </w:r>
      <w:r w:rsidR="00482A3F">
        <w:rPr>
          <w:sz w:val="24"/>
          <w:szCs w:val="24"/>
        </w:rPr>
        <w:t xml:space="preserve">das adjacências e </w:t>
      </w:r>
      <w:r w:rsidR="0083731E">
        <w:rPr>
          <w:sz w:val="24"/>
          <w:szCs w:val="24"/>
        </w:rPr>
        <w:t>transeuntes</w:t>
      </w:r>
      <w:r w:rsidR="00E558FE">
        <w:rPr>
          <w:sz w:val="24"/>
          <w:szCs w:val="24"/>
        </w:rPr>
        <w:t xml:space="preserve">,  além de servir dentre outros </w:t>
      </w:r>
      <w:r w:rsidR="00BF61FE">
        <w:rPr>
          <w:sz w:val="24"/>
          <w:szCs w:val="24"/>
        </w:rPr>
        <w:t>como esconderijo de meliantes</w:t>
      </w:r>
      <w:r w:rsidR="00BC4E34">
        <w:rPr>
          <w:sz w:val="24"/>
          <w:szCs w:val="24"/>
        </w:rPr>
        <w:t xml:space="preserve">, </w:t>
      </w:r>
      <w:r w:rsidR="00BF61FE">
        <w:rPr>
          <w:sz w:val="24"/>
          <w:szCs w:val="24"/>
        </w:rPr>
        <w:t xml:space="preserve">criadouros de mosquitos </w:t>
      </w:r>
      <w:r w:rsidR="00BC4E34">
        <w:rPr>
          <w:sz w:val="24"/>
          <w:szCs w:val="24"/>
        </w:rPr>
        <w:t xml:space="preserve">e animais peçonhentos.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>Portanto, como</w:t>
      </w:r>
      <w:r w:rsidR="0023296D">
        <w:rPr>
          <w:rFonts w:ascii="Arial" w:eastAsia="Times New Roman" w:hAnsi="Arial" w:cs="Arial"/>
          <w:color w:val="262626"/>
          <w:sz w:val="21"/>
          <w:szCs w:val="21"/>
        </w:rPr>
        <w:t xml:space="preserve"> porta-voz</w:t>
      </w:r>
      <w:r w:rsidR="007C1AC7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23296D">
        <w:rPr>
          <w:rFonts w:ascii="Arial" w:eastAsia="Times New Roman" w:hAnsi="Arial" w:cs="Arial"/>
          <w:color w:val="262626"/>
          <w:sz w:val="21"/>
          <w:szCs w:val="21"/>
        </w:rPr>
        <w:t xml:space="preserve">do povo </w:t>
      </w:r>
      <w:r w:rsidR="00CA2141">
        <w:rPr>
          <w:rFonts w:ascii="Arial" w:eastAsia="Times New Roman" w:hAnsi="Arial" w:cs="Arial"/>
          <w:color w:val="262626"/>
          <w:sz w:val="21"/>
          <w:szCs w:val="21"/>
        </w:rPr>
        <w:t xml:space="preserve">e reconhecendo </w:t>
      </w:r>
      <w:r w:rsidR="00576268">
        <w:rPr>
          <w:rFonts w:ascii="Arial" w:eastAsia="Times New Roman" w:hAnsi="Arial" w:cs="Arial"/>
          <w:color w:val="262626"/>
          <w:sz w:val="21"/>
          <w:szCs w:val="21"/>
        </w:rPr>
        <w:t xml:space="preserve">os </w:t>
      </w:r>
      <w:r w:rsidR="00721EB3">
        <w:rPr>
          <w:rFonts w:ascii="Arial" w:eastAsia="Times New Roman" w:hAnsi="Arial" w:cs="Arial"/>
          <w:color w:val="262626"/>
          <w:sz w:val="21"/>
          <w:szCs w:val="21"/>
        </w:rPr>
        <w:t xml:space="preserve">malefícios que </w:t>
      </w:r>
      <w:r w:rsidR="00005CFC">
        <w:rPr>
          <w:rFonts w:ascii="Arial" w:eastAsia="Times New Roman" w:hAnsi="Arial" w:cs="Arial"/>
          <w:color w:val="262626"/>
          <w:sz w:val="21"/>
          <w:szCs w:val="21"/>
        </w:rPr>
        <w:t xml:space="preserve">causam à </w:t>
      </w:r>
      <w:r w:rsidR="00C101F2">
        <w:rPr>
          <w:rFonts w:ascii="Arial" w:eastAsia="Times New Roman" w:hAnsi="Arial" w:cs="Arial"/>
          <w:color w:val="262626"/>
          <w:sz w:val="21"/>
          <w:szCs w:val="21"/>
        </w:rPr>
        <w:t xml:space="preserve">população, </w:t>
      </w:r>
      <w:r w:rsidR="00FC2821">
        <w:rPr>
          <w:rFonts w:ascii="Arial" w:eastAsia="Times New Roman" w:hAnsi="Arial" w:cs="Arial"/>
          <w:color w:val="262626"/>
          <w:sz w:val="21"/>
          <w:szCs w:val="21"/>
        </w:rPr>
        <w:t>venho</w:t>
      </w:r>
      <w:r w:rsidR="00C101F2">
        <w:rPr>
          <w:rFonts w:ascii="Arial" w:eastAsia="Times New Roman" w:hAnsi="Arial" w:cs="Arial"/>
          <w:color w:val="262626"/>
          <w:sz w:val="21"/>
          <w:szCs w:val="21"/>
        </w:rPr>
        <w:t xml:space="preserve"> ao </w:t>
      </w:r>
      <w:r w:rsidR="00FC2821">
        <w:rPr>
          <w:rFonts w:ascii="Arial" w:eastAsia="Times New Roman" w:hAnsi="Arial" w:cs="Arial"/>
          <w:color w:val="262626"/>
          <w:sz w:val="21"/>
          <w:szCs w:val="21"/>
        </w:rPr>
        <w:t xml:space="preserve">executivo  propor </w:t>
      </w:r>
      <w:r w:rsidR="000A49D3">
        <w:rPr>
          <w:rFonts w:ascii="Arial" w:eastAsia="Times New Roman" w:hAnsi="Arial" w:cs="Arial"/>
          <w:color w:val="262626"/>
          <w:sz w:val="21"/>
          <w:szCs w:val="21"/>
        </w:rPr>
        <w:t>como</w:t>
      </w:r>
      <w:r w:rsidR="00F63A03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>prioridade o</w:t>
      </w:r>
      <w:r w:rsidR="00F63A03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 xml:space="preserve">atendimento </w:t>
      </w:r>
      <w:r w:rsidR="008F3006">
        <w:rPr>
          <w:rFonts w:ascii="Arial" w:eastAsia="Times New Roman" w:hAnsi="Arial" w:cs="Arial"/>
          <w:color w:val="262626"/>
          <w:sz w:val="21"/>
          <w:szCs w:val="21"/>
        </w:rPr>
        <w:t>dessa demanda.</w:t>
      </w:r>
    </w:p>
    <w:p w14:paraId="74C4F028" w14:textId="77777777" w:rsidR="00A103F3" w:rsidRDefault="00A103F3" w:rsidP="00906B72">
      <w:pPr>
        <w:jc w:val="both"/>
        <w:rPr>
          <w:sz w:val="24"/>
          <w:szCs w:val="24"/>
        </w:rPr>
      </w:pPr>
    </w:p>
    <w:p w14:paraId="70ADE2B3" w14:textId="77777777" w:rsidR="002E721D" w:rsidRDefault="002E721D" w:rsidP="00906B72">
      <w:pPr>
        <w:jc w:val="both"/>
        <w:rPr>
          <w:sz w:val="24"/>
          <w:szCs w:val="24"/>
        </w:rPr>
      </w:pPr>
    </w:p>
    <w:p w14:paraId="6B67173F" w14:textId="5DCBDB6E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60CDA45" w14:textId="77777777" w:rsidR="002E721D" w:rsidRDefault="002E721D" w:rsidP="00387B78">
      <w:pPr>
        <w:spacing w:after="0"/>
        <w:jc w:val="center"/>
        <w:rPr>
          <w:i/>
          <w:iCs/>
          <w:sz w:val="24"/>
          <w:szCs w:val="24"/>
        </w:rPr>
      </w:pPr>
    </w:p>
    <w:p w14:paraId="40281C20" w14:textId="77777777" w:rsidR="002E721D" w:rsidRDefault="002E721D" w:rsidP="00387B78">
      <w:pPr>
        <w:spacing w:after="0"/>
        <w:jc w:val="center"/>
        <w:rPr>
          <w:i/>
          <w:iCs/>
          <w:sz w:val="24"/>
          <w:szCs w:val="24"/>
        </w:rPr>
      </w:pPr>
    </w:p>
    <w:p w14:paraId="77077FA2" w14:textId="361E36C6" w:rsidR="00387B78" w:rsidRPr="005F19B8" w:rsidRDefault="002D3573" w:rsidP="00387B78">
      <w:pPr>
        <w:spacing w:after="0"/>
        <w:jc w:val="center"/>
        <w:rPr>
          <w:i/>
          <w:iCs/>
          <w:sz w:val="24"/>
          <w:szCs w:val="24"/>
        </w:rPr>
      </w:pPr>
      <w:r w:rsidRPr="005F19B8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C5AFB" w14:textId="77777777" w:rsidR="00D637F2" w:rsidRDefault="00D637F2" w:rsidP="002E48D5">
      <w:pPr>
        <w:spacing w:after="0" w:line="240" w:lineRule="auto"/>
      </w:pPr>
      <w:r>
        <w:separator/>
      </w:r>
    </w:p>
  </w:endnote>
  <w:endnote w:type="continuationSeparator" w:id="0">
    <w:p w14:paraId="2F722589" w14:textId="77777777" w:rsidR="00D637F2" w:rsidRDefault="00D637F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Noto Serif Thai"/>
    <w:panose1 w:val="020B06060305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E564" w14:textId="77777777" w:rsidR="00D637F2" w:rsidRDefault="00D637F2" w:rsidP="002E48D5">
      <w:pPr>
        <w:spacing w:after="0" w:line="240" w:lineRule="auto"/>
      </w:pPr>
      <w:r>
        <w:separator/>
      </w:r>
    </w:p>
  </w:footnote>
  <w:footnote w:type="continuationSeparator" w:id="0">
    <w:p w14:paraId="146967C9" w14:textId="77777777" w:rsidR="00D637F2" w:rsidRDefault="00D637F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62125">
    <w:pPr>
      <w:pStyle w:val="Cabealho"/>
    </w:pPr>
    <w:r>
      <w:rPr>
        <w:noProof/>
      </w:rPr>
    </w:r>
    <w:r w:rsidR="0096212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6212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6212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2825EA4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62125">
      <w:rPr>
        <w:sz w:val="24"/>
        <w:szCs w:val="24"/>
      </w:rPr>
      <w:t xml:space="preserve"> </w:t>
    </w:r>
    <w:r w:rsidR="00962125" w:rsidRPr="00DF3BC0">
      <w:rPr>
        <w:i/>
        <w:iCs/>
        <w:sz w:val="24"/>
        <w:szCs w:val="24"/>
      </w:rPr>
      <w:t xml:space="preserve">Francisco </w:t>
    </w:r>
    <w:r w:rsidR="005C35E5" w:rsidRPr="00DF3BC0">
      <w:rPr>
        <w:i/>
        <w:iCs/>
        <w:sz w:val="24"/>
        <w:szCs w:val="24"/>
      </w:rPr>
      <w:t xml:space="preserve">Freires </w:t>
    </w:r>
    <w:r w:rsidRPr="00DF3BC0">
      <w:rPr>
        <w:i/>
        <w:iCs/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62125">
    <w:pPr>
      <w:pStyle w:val="Cabealho"/>
    </w:pPr>
    <w:r>
      <w:rPr>
        <w:noProof/>
      </w:rPr>
    </w:r>
    <w:r w:rsidR="0096212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CFC"/>
    <w:rsid w:val="00012C33"/>
    <w:rsid w:val="000163DB"/>
    <w:rsid w:val="0005045D"/>
    <w:rsid w:val="0007171D"/>
    <w:rsid w:val="000750E7"/>
    <w:rsid w:val="00076494"/>
    <w:rsid w:val="00087272"/>
    <w:rsid w:val="000A49D3"/>
    <w:rsid w:val="00105702"/>
    <w:rsid w:val="00115D39"/>
    <w:rsid w:val="0012295B"/>
    <w:rsid w:val="001A5094"/>
    <w:rsid w:val="001B0C2A"/>
    <w:rsid w:val="001D6256"/>
    <w:rsid w:val="001F4573"/>
    <w:rsid w:val="00212CDA"/>
    <w:rsid w:val="00231694"/>
    <w:rsid w:val="0023296D"/>
    <w:rsid w:val="002517FF"/>
    <w:rsid w:val="002658A9"/>
    <w:rsid w:val="002863D0"/>
    <w:rsid w:val="00292F65"/>
    <w:rsid w:val="002B1C00"/>
    <w:rsid w:val="002B6486"/>
    <w:rsid w:val="002C3D1B"/>
    <w:rsid w:val="002D3573"/>
    <w:rsid w:val="002E1A71"/>
    <w:rsid w:val="002E48D5"/>
    <w:rsid w:val="002E721D"/>
    <w:rsid w:val="003070E7"/>
    <w:rsid w:val="00332F70"/>
    <w:rsid w:val="00354B6C"/>
    <w:rsid w:val="003630B9"/>
    <w:rsid w:val="00364688"/>
    <w:rsid w:val="003869DC"/>
    <w:rsid w:val="00387B78"/>
    <w:rsid w:val="00390B0B"/>
    <w:rsid w:val="003C297C"/>
    <w:rsid w:val="003D000A"/>
    <w:rsid w:val="004002C2"/>
    <w:rsid w:val="00400C12"/>
    <w:rsid w:val="00415E3D"/>
    <w:rsid w:val="00443A46"/>
    <w:rsid w:val="00471A31"/>
    <w:rsid w:val="004808F0"/>
    <w:rsid w:val="00482A3F"/>
    <w:rsid w:val="004A474A"/>
    <w:rsid w:val="005162C6"/>
    <w:rsid w:val="00536282"/>
    <w:rsid w:val="00564BCD"/>
    <w:rsid w:val="00576268"/>
    <w:rsid w:val="00590BCA"/>
    <w:rsid w:val="005C35E5"/>
    <w:rsid w:val="005E4A5C"/>
    <w:rsid w:val="005F19B8"/>
    <w:rsid w:val="0060647E"/>
    <w:rsid w:val="00615671"/>
    <w:rsid w:val="00651579"/>
    <w:rsid w:val="006B3DC9"/>
    <w:rsid w:val="006D1FD8"/>
    <w:rsid w:val="006D5AA0"/>
    <w:rsid w:val="006F63ED"/>
    <w:rsid w:val="00721EB3"/>
    <w:rsid w:val="0074008A"/>
    <w:rsid w:val="00771D36"/>
    <w:rsid w:val="00785F50"/>
    <w:rsid w:val="00796264"/>
    <w:rsid w:val="007A49BF"/>
    <w:rsid w:val="007C1AC7"/>
    <w:rsid w:val="007F2386"/>
    <w:rsid w:val="0083731E"/>
    <w:rsid w:val="008560F6"/>
    <w:rsid w:val="00874FF0"/>
    <w:rsid w:val="008A1ED6"/>
    <w:rsid w:val="008C362F"/>
    <w:rsid w:val="008C5A8F"/>
    <w:rsid w:val="008E2843"/>
    <w:rsid w:val="008F3006"/>
    <w:rsid w:val="008F717D"/>
    <w:rsid w:val="009066B9"/>
    <w:rsid w:val="00906B72"/>
    <w:rsid w:val="00962125"/>
    <w:rsid w:val="00971752"/>
    <w:rsid w:val="00996930"/>
    <w:rsid w:val="009972A0"/>
    <w:rsid w:val="009D2D59"/>
    <w:rsid w:val="009E2AA9"/>
    <w:rsid w:val="009F0949"/>
    <w:rsid w:val="009F5B19"/>
    <w:rsid w:val="009F5F4A"/>
    <w:rsid w:val="00A038E8"/>
    <w:rsid w:val="00A103F3"/>
    <w:rsid w:val="00A24DD4"/>
    <w:rsid w:val="00A342C6"/>
    <w:rsid w:val="00A51174"/>
    <w:rsid w:val="00AD42E1"/>
    <w:rsid w:val="00B12A6C"/>
    <w:rsid w:val="00B232E0"/>
    <w:rsid w:val="00B26B58"/>
    <w:rsid w:val="00BA71CE"/>
    <w:rsid w:val="00BC4E34"/>
    <w:rsid w:val="00BE3D83"/>
    <w:rsid w:val="00BF61FE"/>
    <w:rsid w:val="00C061B1"/>
    <w:rsid w:val="00C101F2"/>
    <w:rsid w:val="00C23EA6"/>
    <w:rsid w:val="00C2773B"/>
    <w:rsid w:val="00C46C05"/>
    <w:rsid w:val="00C90334"/>
    <w:rsid w:val="00CA2141"/>
    <w:rsid w:val="00CC0D30"/>
    <w:rsid w:val="00CC68E2"/>
    <w:rsid w:val="00CE70B2"/>
    <w:rsid w:val="00CF6FB6"/>
    <w:rsid w:val="00D0016D"/>
    <w:rsid w:val="00D34447"/>
    <w:rsid w:val="00D44520"/>
    <w:rsid w:val="00D453FC"/>
    <w:rsid w:val="00D637F2"/>
    <w:rsid w:val="00D776C3"/>
    <w:rsid w:val="00D824B7"/>
    <w:rsid w:val="00DA4E97"/>
    <w:rsid w:val="00DB7BBC"/>
    <w:rsid w:val="00DD4067"/>
    <w:rsid w:val="00DF3BC0"/>
    <w:rsid w:val="00DF7EFC"/>
    <w:rsid w:val="00E176BB"/>
    <w:rsid w:val="00E236F0"/>
    <w:rsid w:val="00E558FE"/>
    <w:rsid w:val="00E7762E"/>
    <w:rsid w:val="00E84216"/>
    <w:rsid w:val="00EE7B59"/>
    <w:rsid w:val="00F00337"/>
    <w:rsid w:val="00F04E41"/>
    <w:rsid w:val="00F10217"/>
    <w:rsid w:val="00F15F84"/>
    <w:rsid w:val="00F21588"/>
    <w:rsid w:val="00F34ED5"/>
    <w:rsid w:val="00F41744"/>
    <w:rsid w:val="00F51C24"/>
    <w:rsid w:val="00F55F7D"/>
    <w:rsid w:val="00F63A03"/>
    <w:rsid w:val="00F804D4"/>
    <w:rsid w:val="00F86117"/>
    <w:rsid w:val="00F908FB"/>
    <w:rsid w:val="00FB7A13"/>
    <w:rsid w:val="00FC2821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100</cp:revision>
  <dcterms:created xsi:type="dcterms:W3CDTF">2021-02-24T20:43:00Z</dcterms:created>
  <dcterms:modified xsi:type="dcterms:W3CDTF">2021-06-27T03:26:00Z</dcterms:modified>
</cp:coreProperties>
</file>