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61D6C7B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35E422FA" w:rsidR="004733A5" w:rsidRPr="00640CFF" w:rsidRDefault="001A07F1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640CFF">
        <w:rPr>
          <w:rFonts w:ascii="Arial" w:hAnsi="Arial" w:cs="Arial"/>
          <w:b/>
          <w:bCs/>
          <w:sz w:val="28"/>
          <w:szCs w:val="28"/>
        </w:rPr>
        <w:t xml:space="preserve">REQUER: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5008BD0A" w:rsidR="00BA5A96" w:rsidRPr="00097A2A" w:rsidRDefault="0024112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3D3A55">
        <w:rPr>
          <w:rFonts w:ascii="Arial" w:hAnsi="Arial" w:cs="Arial"/>
          <w:b/>
          <w:bCs/>
          <w:sz w:val="28"/>
          <w:szCs w:val="28"/>
        </w:rPr>
        <w:t>QUE FAÇA O SERVIÇO DE ILUMINAÇÃO PÚBLICA NA RUA UBALDO FIGUEIRA, BAIRRO CENTRAL, SANTANA-AP</w:t>
      </w:r>
    </w:p>
    <w:p w14:paraId="38683277" w14:textId="1064D52D" w:rsidR="00BA5A96" w:rsidRDefault="00BA5A96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27A7A41" w14:textId="3E54793E" w:rsidR="003D3A55" w:rsidRPr="00365A1F" w:rsidRDefault="003D3A55" w:rsidP="003D3A55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Ressalto a importância desse serviço no local, pois a via referida se encontra sem iluminação pública nas proximidades da arena Antônio Vilela, causando insegurança aos que pelo local trafegam, pois a noite vândalos se escondem na arena para a prática de assaltos pela região.</w:t>
      </w:r>
    </w:p>
    <w:p w14:paraId="5FB0FC42" w14:textId="77777777" w:rsidR="003D3A55" w:rsidRPr="00365A1F" w:rsidRDefault="003D3A55" w:rsidP="003D3A55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7FF381C8" w14:textId="77777777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7E349DFD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3B3A39">
        <w:rPr>
          <w:rFonts w:cstheme="minorHAnsi"/>
          <w:b/>
          <w:bCs/>
          <w:sz w:val="24"/>
          <w:szCs w:val="24"/>
        </w:rPr>
        <w:t>23 DE JUNHO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05A181BD" w14:textId="119E8367" w:rsidR="00F52D36" w:rsidRDefault="00F52D36" w:rsidP="004733A5">
      <w:pPr>
        <w:jc w:val="both"/>
      </w:pPr>
      <w:bookmarkStart w:id="0" w:name="_GoBack"/>
      <w:bookmarkEnd w:id="0"/>
    </w:p>
    <w:p w14:paraId="51FD7BEE" w14:textId="1AC710D7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97A2A"/>
    <w:rsid w:val="001A07F1"/>
    <w:rsid w:val="00237F51"/>
    <w:rsid w:val="0024112E"/>
    <w:rsid w:val="002C26A5"/>
    <w:rsid w:val="00332C91"/>
    <w:rsid w:val="003B3A39"/>
    <w:rsid w:val="003D3A55"/>
    <w:rsid w:val="004268EE"/>
    <w:rsid w:val="004733A5"/>
    <w:rsid w:val="00640CFF"/>
    <w:rsid w:val="006A2ED0"/>
    <w:rsid w:val="006C4A0D"/>
    <w:rsid w:val="00742AFE"/>
    <w:rsid w:val="00804187"/>
    <w:rsid w:val="00805D91"/>
    <w:rsid w:val="008B1F4B"/>
    <w:rsid w:val="00BA5A96"/>
    <w:rsid w:val="00BB27BA"/>
    <w:rsid w:val="00C43F5D"/>
    <w:rsid w:val="00CA6B9C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3</cp:revision>
  <cp:lastPrinted>2021-06-23T11:58:00Z</cp:lastPrinted>
  <dcterms:created xsi:type="dcterms:W3CDTF">2021-06-23T11:22:00Z</dcterms:created>
  <dcterms:modified xsi:type="dcterms:W3CDTF">2021-06-23T11:58:00Z</dcterms:modified>
</cp:coreProperties>
</file>