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B4456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FF4335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4B7467C8" w:rsidR="00BA5A96" w:rsidRDefault="000933D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6556D2">
        <w:rPr>
          <w:rFonts w:ascii="Arial" w:hAnsi="Arial" w:cs="Arial"/>
          <w:b/>
          <w:bCs/>
          <w:sz w:val="28"/>
          <w:szCs w:val="28"/>
        </w:rPr>
        <w:t xml:space="preserve">O SERVIÇO DE </w:t>
      </w:r>
      <w:r>
        <w:rPr>
          <w:rFonts w:ascii="Arial" w:hAnsi="Arial" w:cs="Arial"/>
          <w:b/>
          <w:bCs/>
          <w:sz w:val="28"/>
          <w:szCs w:val="28"/>
        </w:rPr>
        <w:t xml:space="preserve">MELHORIA </w:t>
      </w:r>
      <w:r w:rsidR="006556D2">
        <w:rPr>
          <w:rFonts w:ascii="Arial" w:hAnsi="Arial" w:cs="Arial"/>
          <w:b/>
          <w:bCs/>
          <w:sz w:val="28"/>
          <w:szCs w:val="28"/>
        </w:rPr>
        <w:t>D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 RUA PRESIDENTE JUSCELINO KUBITSCHEK, ENTRE AS AVENIDAS COELHO NETO E RIO BRANCO NO PARAÍSO</w:t>
      </w:r>
      <w:r w:rsidR="006556D2">
        <w:rPr>
          <w:rFonts w:ascii="Arial" w:hAnsi="Arial" w:cs="Arial"/>
          <w:b/>
          <w:bCs/>
          <w:sz w:val="28"/>
          <w:szCs w:val="28"/>
        </w:rPr>
        <w:t>.</w:t>
      </w:r>
    </w:p>
    <w:p w14:paraId="05B6DAD1" w14:textId="77777777" w:rsidR="00203521" w:rsidRDefault="00203521" w:rsidP="00742AFE">
      <w:pPr>
        <w:spacing w:after="0"/>
        <w:jc w:val="both"/>
      </w:pPr>
    </w:p>
    <w:p w14:paraId="5A0928D9" w14:textId="77777777" w:rsidR="00B1735B" w:rsidRDefault="00B1735B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3DF53B" w14:textId="123A1A21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757C1EB2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0933DE">
        <w:rPr>
          <w:rFonts w:ascii="Arial" w:hAnsi="Arial" w:cs="Arial"/>
          <w:color w:val="000000" w:themeColor="text1"/>
          <w:sz w:val="28"/>
          <w:szCs w:val="28"/>
        </w:rPr>
        <w:t xml:space="preserve"> o perímetro citado se encontra com inúmeros buracos, o que dificulta a mobilidade das pessoas e veículos, causando transtornos e danos matérias para os que por ali trafegam.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E29746" w14:textId="77777777" w:rsidR="00442C9A" w:rsidRDefault="00442C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F73F7E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F3321">
        <w:rPr>
          <w:rFonts w:cstheme="minorHAnsi"/>
          <w:b/>
          <w:bCs/>
          <w:sz w:val="24"/>
          <w:szCs w:val="24"/>
        </w:rPr>
        <w:t>0</w:t>
      </w:r>
      <w:r w:rsidR="000933DE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DF3321">
        <w:rPr>
          <w:rFonts w:cstheme="minorHAnsi"/>
          <w:b/>
          <w:bCs/>
          <w:sz w:val="24"/>
          <w:szCs w:val="24"/>
        </w:rPr>
        <w:t>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46E1350" w14:textId="77777777" w:rsidR="00442C9A" w:rsidRDefault="00442C9A" w:rsidP="00442C9A">
      <w:pPr>
        <w:spacing w:line="240" w:lineRule="auto"/>
        <w:jc w:val="both"/>
      </w:pPr>
    </w:p>
    <w:p w14:paraId="51FD7BEE" w14:textId="4E5FCA7E" w:rsidR="00F52D36" w:rsidRPr="00365A1F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33DE"/>
    <w:rsid w:val="00097A2A"/>
    <w:rsid w:val="001A07F1"/>
    <w:rsid w:val="00203521"/>
    <w:rsid w:val="00237F51"/>
    <w:rsid w:val="0024112E"/>
    <w:rsid w:val="002C26A5"/>
    <w:rsid w:val="00332C91"/>
    <w:rsid w:val="004268EE"/>
    <w:rsid w:val="00442C9A"/>
    <w:rsid w:val="004733A5"/>
    <w:rsid w:val="00640CFF"/>
    <w:rsid w:val="006556D2"/>
    <w:rsid w:val="006A2ED0"/>
    <w:rsid w:val="006C4A0D"/>
    <w:rsid w:val="00742AFE"/>
    <w:rsid w:val="00804187"/>
    <w:rsid w:val="00805D91"/>
    <w:rsid w:val="008B1F4B"/>
    <w:rsid w:val="009F3D25"/>
    <w:rsid w:val="00B147CD"/>
    <w:rsid w:val="00B1735B"/>
    <w:rsid w:val="00BA5A96"/>
    <w:rsid w:val="00BB27BA"/>
    <w:rsid w:val="00C43F5D"/>
    <w:rsid w:val="00CA6B9C"/>
    <w:rsid w:val="00DF3321"/>
    <w:rsid w:val="00E14B15"/>
    <w:rsid w:val="00F52D36"/>
    <w:rsid w:val="00FA087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2021-06-07T14:01:00Z</cp:lastPrinted>
  <dcterms:created xsi:type="dcterms:W3CDTF">2021-06-07T13:01:00Z</dcterms:created>
  <dcterms:modified xsi:type="dcterms:W3CDTF">2021-06-07T14:02:00Z</dcterms:modified>
</cp:coreProperties>
</file>