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06368" w14:textId="77777777" w:rsidR="00F72306" w:rsidRDefault="00F72306" w:rsidP="00DE6A1F">
      <w:pPr>
        <w:pStyle w:val="Corpodetexto"/>
        <w:spacing w:before="1"/>
        <w:rPr>
          <w:b/>
          <w:sz w:val="16"/>
        </w:rPr>
      </w:pPr>
      <w:bookmarkStart w:id="0" w:name="_GoBack"/>
      <w:bookmarkEnd w:id="0"/>
    </w:p>
    <w:p w14:paraId="3028A7DB" w14:textId="77777777" w:rsidR="00B04A15" w:rsidRDefault="00B04A15" w:rsidP="00B04A15">
      <w:pPr>
        <w:pStyle w:val="Ttulo1"/>
        <w:spacing w:before="232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_________</w:t>
      </w:r>
      <w:r>
        <w:t>/</w:t>
      </w:r>
      <w:r>
        <w:rPr>
          <w:spacing w:val="-1"/>
        </w:rPr>
        <w:t xml:space="preserve"> </w:t>
      </w:r>
      <w:r>
        <w:t>2021</w:t>
      </w:r>
    </w:p>
    <w:p w14:paraId="22BC5281" w14:textId="77777777" w:rsidR="00B04A15" w:rsidRDefault="00B04A15" w:rsidP="00B04A15">
      <w:pPr>
        <w:pStyle w:val="Corpodetexto"/>
        <w:rPr>
          <w:b/>
          <w:sz w:val="20"/>
        </w:rPr>
      </w:pPr>
    </w:p>
    <w:p w14:paraId="2DB5DF74" w14:textId="77777777" w:rsidR="00B04A15" w:rsidRDefault="00B04A15" w:rsidP="00B04A15">
      <w:pPr>
        <w:pStyle w:val="Corpodetexto"/>
        <w:rPr>
          <w:b/>
          <w:sz w:val="20"/>
        </w:rPr>
      </w:pPr>
    </w:p>
    <w:p w14:paraId="354A2EA5" w14:textId="77777777" w:rsidR="00B04A15" w:rsidRDefault="00B04A15" w:rsidP="00B04A15">
      <w:pPr>
        <w:pStyle w:val="Corpodetexto"/>
        <w:rPr>
          <w:b/>
          <w:sz w:val="20"/>
        </w:rPr>
      </w:pPr>
    </w:p>
    <w:p w14:paraId="79EC510C" w14:textId="77777777" w:rsidR="00B04A15" w:rsidRDefault="00B04A15" w:rsidP="00B04A15">
      <w:pPr>
        <w:pStyle w:val="Corpodetexto"/>
        <w:spacing w:before="2"/>
        <w:rPr>
          <w:b/>
          <w:sz w:val="16"/>
        </w:rPr>
      </w:pPr>
    </w:p>
    <w:p w14:paraId="79EE22C8" w14:textId="77777777" w:rsidR="00B04A15" w:rsidRDefault="00B04A15" w:rsidP="00B04A15">
      <w:pPr>
        <w:pStyle w:val="Corpodetexto"/>
        <w:spacing w:before="90" w:line="360" w:lineRule="auto"/>
        <w:ind w:left="2835"/>
        <w:jc w:val="both"/>
      </w:pPr>
      <w:r>
        <w:rPr>
          <w:b/>
        </w:rPr>
        <w:t xml:space="preserve">DISPÕE </w:t>
      </w:r>
      <w:r>
        <w:t>sobre a concessão de auxílio emergencial aos</w:t>
      </w:r>
      <w:r>
        <w:rPr>
          <w:spacing w:val="1"/>
        </w:rPr>
        <w:t xml:space="preserve"> </w:t>
      </w:r>
      <w:r>
        <w:t>prestadores de serviço de transporte, como taxistas, mototaxistas e motoristas de aplicativo em virtude dos</w:t>
      </w:r>
      <w:r>
        <w:rPr>
          <w:spacing w:val="-57"/>
        </w:rPr>
        <w:t xml:space="preserve"> </w:t>
      </w:r>
      <w:r>
        <w:t>impactos sociais e econômicos da pandemia de COVID-</w:t>
      </w:r>
      <w:r>
        <w:rPr>
          <w:spacing w:val="1"/>
        </w:rPr>
        <w:t xml:space="preserve"> </w:t>
      </w:r>
      <w:r>
        <w:t>19 no</w:t>
      </w:r>
      <w:r>
        <w:rPr>
          <w:spacing w:val="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Santana-AP.</w:t>
      </w:r>
    </w:p>
    <w:p w14:paraId="3FB94260" w14:textId="77777777" w:rsidR="00B04A15" w:rsidRDefault="00B04A15" w:rsidP="00B04A15">
      <w:pPr>
        <w:pStyle w:val="Corpodetexto"/>
        <w:rPr>
          <w:sz w:val="26"/>
        </w:rPr>
      </w:pPr>
    </w:p>
    <w:p w14:paraId="4134301F" w14:textId="77777777" w:rsidR="00B04A15" w:rsidRDefault="00B04A15" w:rsidP="00B04A1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 PREFEITO MUNICIPAL DE SANTANA,</w:t>
      </w:r>
    </w:p>
    <w:p w14:paraId="0A26E789" w14:textId="77777777" w:rsidR="00B04A15" w:rsidRDefault="00B04A15" w:rsidP="00B0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Faço saber que a Camara Municipal de Santana </w:t>
      </w:r>
      <w:r>
        <w:rPr>
          <w:b/>
          <w:bCs/>
          <w:sz w:val="24"/>
          <w:szCs w:val="24"/>
        </w:rPr>
        <w:t>APROVOU</w:t>
      </w:r>
      <w:r>
        <w:rPr>
          <w:sz w:val="24"/>
          <w:szCs w:val="24"/>
        </w:rPr>
        <w:t xml:space="preserve"> e eu </w:t>
      </w:r>
      <w:r w:rsidRPr="00956DC2">
        <w:rPr>
          <w:b/>
          <w:sz w:val="24"/>
          <w:szCs w:val="24"/>
        </w:rPr>
        <w:t>SANCIONO</w:t>
      </w:r>
      <w:r>
        <w:rPr>
          <w:sz w:val="24"/>
          <w:szCs w:val="24"/>
        </w:rPr>
        <w:t xml:space="preserve"> a segunite lei:</w:t>
      </w:r>
    </w:p>
    <w:p w14:paraId="118D372F" w14:textId="77777777" w:rsidR="00B04A15" w:rsidRDefault="00B04A15" w:rsidP="00B04A15">
      <w:pPr>
        <w:pStyle w:val="Corpodetexto"/>
        <w:rPr>
          <w:sz w:val="26"/>
        </w:rPr>
      </w:pPr>
    </w:p>
    <w:p w14:paraId="718AB354" w14:textId="77777777" w:rsidR="00B04A15" w:rsidRDefault="00B04A15" w:rsidP="00B04A15">
      <w:pPr>
        <w:pStyle w:val="Corpodetexto"/>
        <w:spacing w:line="360" w:lineRule="auto"/>
        <w:jc w:val="both"/>
      </w:pPr>
      <w:r>
        <w:rPr>
          <w:b/>
        </w:rPr>
        <w:t xml:space="preserve">Art. 1º. </w:t>
      </w:r>
      <w:r>
        <w:t>Esta Lei estabelece a concessão de auxílio emergencial aos prestadores de serviço de</w:t>
      </w:r>
      <w:r>
        <w:rPr>
          <w:spacing w:val="1"/>
        </w:rPr>
        <w:t xml:space="preserve"> </w:t>
      </w:r>
      <w:r>
        <w:t>transporte escolar em virtude dos impactos sociais e econômicos da pandemia de COVID-19,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inscritos no</w:t>
      </w:r>
      <w:r>
        <w:rPr>
          <w:spacing w:val="2"/>
        </w:rPr>
        <w:t xml:space="preserve"> </w:t>
      </w:r>
      <w:r>
        <w:t>cadastro do Município.</w:t>
      </w:r>
    </w:p>
    <w:p w14:paraId="710E92A0" w14:textId="77777777" w:rsidR="00B04A15" w:rsidRDefault="00B04A15" w:rsidP="00B04A15">
      <w:pPr>
        <w:pStyle w:val="Corpodetexto"/>
        <w:spacing w:before="1"/>
      </w:pPr>
    </w:p>
    <w:p w14:paraId="571C00BB" w14:textId="77777777" w:rsidR="00B04A15" w:rsidRDefault="00B04A15" w:rsidP="00B04A15">
      <w:pPr>
        <w:pStyle w:val="Corpodetexto"/>
        <w:spacing w:line="360" w:lineRule="auto"/>
        <w:jc w:val="both"/>
      </w:pPr>
      <w:r>
        <w:rPr>
          <w:b/>
        </w:rPr>
        <w:t xml:space="preserve">Art. 2º. </w:t>
      </w:r>
      <w:r>
        <w:t>Os prestadores de serviço de transporte que estiverem com inscrições ativas</w:t>
      </w:r>
      <w:r>
        <w:rPr>
          <w:spacing w:val="1"/>
        </w:rPr>
        <w:t xml:space="preserve"> </w:t>
      </w:r>
      <w:r>
        <w:t>nos cadastros do Município e ativos no cadastro do aplicativo de transporte, residam em Santana e que tenham obtido sua inscrição até o dia</w:t>
      </w:r>
      <w:r>
        <w:rPr>
          <w:spacing w:val="1"/>
        </w:rPr>
        <w:t xml:space="preserve"> </w:t>
      </w:r>
      <w:r>
        <w:t>1º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março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2020</w:t>
      </w:r>
      <w:r>
        <w:rPr>
          <w:spacing w:val="53"/>
        </w:rPr>
        <w:t xml:space="preserve"> </w:t>
      </w:r>
      <w:r>
        <w:t>fazem</w:t>
      </w:r>
      <w:r>
        <w:rPr>
          <w:spacing w:val="54"/>
        </w:rPr>
        <w:t xml:space="preserve"> </w:t>
      </w:r>
      <w:r>
        <w:t>jus</w:t>
      </w:r>
      <w:r>
        <w:rPr>
          <w:spacing w:val="55"/>
        </w:rPr>
        <w:t xml:space="preserve"> </w:t>
      </w:r>
      <w:r>
        <w:t>ao</w:t>
      </w:r>
      <w:r>
        <w:rPr>
          <w:spacing w:val="53"/>
        </w:rPr>
        <w:t xml:space="preserve"> </w:t>
      </w:r>
      <w:r>
        <w:t>recebimento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um</w:t>
      </w:r>
      <w:r>
        <w:rPr>
          <w:spacing w:val="54"/>
        </w:rPr>
        <w:t xml:space="preserve"> </w:t>
      </w:r>
      <w:r>
        <w:t>auxílio</w:t>
      </w:r>
      <w:r>
        <w:rPr>
          <w:spacing w:val="54"/>
        </w:rPr>
        <w:t xml:space="preserve"> </w:t>
      </w:r>
      <w:r>
        <w:t>emergencial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03</w:t>
      </w:r>
      <w:r>
        <w:rPr>
          <w:spacing w:val="54"/>
        </w:rPr>
        <w:t xml:space="preserve"> </w:t>
      </w:r>
      <w:r>
        <w:t>(três)</w:t>
      </w:r>
      <w:r>
        <w:rPr>
          <w:spacing w:val="-58"/>
        </w:rPr>
        <w:t xml:space="preserve"> </w:t>
      </w:r>
      <w:r>
        <w:t>parcelas no valor de R$ 300,00 (trezentos reais), a serem pagas nos meses de abril, maio e</w:t>
      </w:r>
      <w:r>
        <w:rPr>
          <w:spacing w:val="1"/>
        </w:rPr>
        <w:t xml:space="preserve"> </w:t>
      </w:r>
      <w:r>
        <w:t>junho de 2021.</w:t>
      </w:r>
    </w:p>
    <w:p w14:paraId="6854E278" w14:textId="77777777" w:rsidR="00B04A15" w:rsidRDefault="00B04A15" w:rsidP="00B04A15">
      <w:pPr>
        <w:pStyle w:val="Corpodetexto"/>
        <w:jc w:val="both"/>
      </w:pPr>
    </w:p>
    <w:p w14:paraId="1B80FBF3" w14:textId="77777777" w:rsidR="00B04A15" w:rsidRDefault="00B04A15" w:rsidP="00B04A15">
      <w:pPr>
        <w:pStyle w:val="Corpodetexto"/>
        <w:spacing w:line="360" w:lineRule="auto"/>
        <w:jc w:val="both"/>
      </w:pPr>
      <w:r>
        <w:rPr>
          <w:b/>
        </w:rPr>
        <w:t>Art.</w:t>
      </w:r>
      <w:r>
        <w:rPr>
          <w:b/>
          <w:spacing w:val="22"/>
        </w:rPr>
        <w:t xml:space="preserve"> </w:t>
      </w:r>
      <w:r>
        <w:rPr>
          <w:b/>
        </w:rPr>
        <w:t>3º.</w:t>
      </w:r>
      <w:r>
        <w:rPr>
          <w:b/>
          <w:spacing w:val="23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fazem</w:t>
      </w:r>
      <w:r>
        <w:rPr>
          <w:spacing w:val="23"/>
        </w:rPr>
        <w:t xml:space="preserve"> </w:t>
      </w:r>
      <w:r>
        <w:t>jus</w:t>
      </w:r>
      <w:r>
        <w:rPr>
          <w:spacing w:val="23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auxílio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trata</w:t>
      </w:r>
      <w:r>
        <w:rPr>
          <w:spacing w:val="24"/>
        </w:rPr>
        <w:t xml:space="preserve"> </w:t>
      </w:r>
      <w:r>
        <w:t>esta</w:t>
      </w:r>
      <w:r>
        <w:rPr>
          <w:spacing w:val="22"/>
        </w:rPr>
        <w:t xml:space="preserve"> </w:t>
      </w:r>
      <w:r>
        <w:t>Lei</w:t>
      </w:r>
      <w:r>
        <w:rPr>
          <w:spacing w:val="23"/>
        </w:rPr>
        <w:t xml:space="preserve"> </w:t>
      </w:r>
      <w:r>
        <w:t>prestadores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serviço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transporte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que, independentemente da</w:t>
      </w:r>
      <w:r>
        <w:rPr>
          <w:spacing w:val="-2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tal condição:</w:t>
      </w:r>
    </w:p>
    <w:p w14:paraId="3E4E5166" w14:textId="77777777" w:rsidR="00B04A15" w:rsidRDefault="00B04A15" w:rsidP="00B04A15">
      <w:pPr>
        <w:pStyle w:val="Corpodetexto"/>
        <w:spacing w:line="360" w:lineRule="auto"/>
        <w:jc w:val="both"/>
      </w:pPr>
      <w:r>
        <w:t>I - sejam servidores públicos, ainda que aposentados;</w:t>
      </w:r>
    </w:p>
    <w:p w14:paraId="5D9591C4" w14:textId="77777777" w:rsidR="00B04A15" w:rsidRDefault="00B04A15" w:rsidP="00B04A15">
      <w:pPr>
        <w:pStyle w:val="Corpodetexto"/>
        <w:spacing w:line="360" w:lineRule="auto"/>
        <w:jc w:val="both"/>
      </w:pP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pensionistas de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públicos;</w:t>
      </w:r>
    </w:p>
    <w:p w14:paraId="4E05F2A1" w14:textId="77777777" w:rsidR="00B04A15" w:rsidRDefault="00B04A15" w:rsidP="00B04A15">
      <w:pPr>
        <w:pStyle w:val="Corpodetexto"/>
        <w:jc w:val="both"/>
      </w:pP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sócios</w:t>
      </w:r>
      <w:r>
        <w:rPr>
          <w:spacing w:val="-1"/>
        </w:rPr>
        <w:t xml:space="preserve"> </w:t>
      </w:r>
      <w:r>
        <w:t>de sociedades</w:t>
      </w:r>
      <w:r>
        <w:rPr>
          <w:spacing w:val="-1"/>
        </w:rPr>
        <w:t xml:space="preserve"> </w:t>
      </w:r>
      <w:r>
        <w:t>empresárias</w:t>
      </w:r>
      <w:r>
        <w:rPr>
          <w:spacing w:val="-1"/>
        </w:rPr>
        <w:t xml:space="preserve"> </w:t>
      </w:r>
      <w:r>
        <w:t>ativas.</w:t>
      </w:r>
    </w:p>
    <w:p w14:paraId="5539EFF1" w14:textId="77777777" w:rsidR="00B04A15" w:rsidRDefault="00B04A15" w:rsidP="00B04A15">
      <w:pPr>
        <w:pStyle w:val="Corpodetexto"/>
        <w:spacing w:before="1"/>
        <w:rPr>
          <w:sz w:val="36"/>
        </w:rPr>
      </w:pPr>
    </w:p>
    <w:p w14:paraId="2AB6C825" w14:textId="77777777" w:rsidR="00B04A15" w:rsidRDefault="00B04A15" w:rsidP="00B04A15">
      <w:pPr>
        <w:pStyle w:val="Corpodetexto"/>
        <w:spacing w:line="360" w:lineRule="auto"/>
        <w:jc w:val="both"/>
      </w:pPr>
      <w:r>
        <w:rPr>
          <w:b/>
        </w:rPr>
        <w:t>Art.</w:t>
      </w:r>
      <w:r>
        <w:rPr>
          <w:b/>
          <w:spacing w:val="14"/>
        </w:rPr>
        <w:t xml:space="preserve"> </w:t>
      </w:r>
      <w:r>
        <w:rPr>
          <w:b/>
        </w:rPr>
        <w:t>4º.</w:t>
      </w:r>
      <w:r>
        <w:rPr>
          <w:b/>
          <w:spacing w:val="16"/>
        </w:rPr>
        <w:t xml:space="preserve"> </w:t>
      </w:r>
      <w:r>
        <w:t>Cabe</w:t>
      </w:r>
      <w:r>
        <w:rPr>
          <w:spacing w:val="17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t>Executivo</w:t>
      </w:r>
      <w:r>
        <w:rPr>
          <w:spacing w:val="15"/>
        </w:rPr>
        <w:t xml:space="preserve"> </w:t>
      </w:r>
      <w:r>
        <w:t>regulamentar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operacionalização</w:t>
      </w:r>
      <w:r>
        <w:rPr>
          <w:spacing w:val="1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concessão</w:t>
      </w:r>
      <w:r>
        <w:rPr>
          <w:spacing w:val="15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benefícios</w:t>
      </w:r>
      <w:r>
        <w:rPr>
          <w:spacing w:val="-1"/>
        </w:rPr>
        <w:t xml:space="preserve"> </w:t>
      </w:r>
      <w:r>
        <w:t>de 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esta Lei.</w:t>
      </w:r>
    </w:p>
    <w:p w14:paraId="4128F3E1" w14:textId="77777777" w:rsidR="00B04A15" w:rsidRDefault="00B04A15" w:rsidP="00B04A15">
      <w:pPr>
        <w:pStyle w:val="Corpodetexto"/>
        <w:spacing w:before="1"/>
      </w:pPr>
    </w:p>
    <w:p w14:paraId="5B20E0AB" w14:textId="77777777" w:rsidR="00B04A15" w:rsidRDefault="00B04A15" w:rsidP="00B04A15">
      <w:pPr>
        <w:pStyle w:val="Corpodetexto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5º.</w:t>
      </w:r>
      <w:r>
        <w:rPr>
          <w:b/>
          <w:spacing w:val="-1"/>
        </w:rPr>
        <w:t xml:space="preserve"> </w:t>
      </w:r>
      <w:r>
        <w:t>Esta Lei</w:t>
      </w:r>
      <w:r>
        <w:rPr>
          <w:spacing w:val="-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 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14:paraId="1757E979" w14:textId="77777777" w:rsidR="00B04A15" w:rsidRDefault="00B04A15" w:rsidP="00B04A15">
      <w:pPr>
        <w:pStyle w:val="Corpodetexto"/>
        <w:rPr>
          <w:sz w:val="26"/>
        </w:rPr>
      </w:pPr>
    </w:p>
    <w:p w14:paraId="22A48945" w14:textId="77777777" w:rsidR="00B04A15" w:rsidRDefault="00B04A15" w:rsidP="00B04A15">
      <w:pPr>
        <w:pStyle w:val="Corpodetexto"/>
        <w:spacing w:before="2"/>
        <w:jc w:val="center"/>
        <w:rPr>
          <w:sz w:val="22"/>
        </w:rPr>
      </w:pPr>
      <w:r>
        <w:lastRenderedPageBreak/>
        <w:t>SANTANA-AP, 19 DE MARÇO DE 2021.</w:t>
      </w:r>
    </w:p>
    <w:p w14:paraId="1D32EC64" w14:textId="77777777" w:rsidR="00B04A15" w:rsidRDefault="00B04A15" w:rsidP="00B04A15">
      <w:pPr>
        <w:jc w:val="center"/>
      </w:pPr>
    </w:p>
    <w:p w14:paraId="45A38761" w14:textId="77777777" w:rsidR="00B04A15" w:rsidRDefault="00B04A15" w:rsidP="00B04A15">
      <w:pPr>
        <w:jc w:val="center"/>
        <w:rPr>
          <w:b/>
        </w:rPr>
      </w:pPr>
    </w:p>
    <w:p w14:paraId="2D8D5FEB" w14:textId="77777777" w:rsidR="00B04A15" w:rsidRDefault="00B04A15" w:rsidP="00B04A15">
      <w:pPr>
        <w:jc w:val="center"/>
        <w:rPr>
          <w:b/>
        </w:rPr>
      </w:pPr>
    </w:p>
    <w:p w14:paraId="23A57F62" w14:textId="77777777" w:rsidR="00B04A15" w:rsidRPr="00471A02" w:rsidRDefault="00B04A15" w:rsidP="00B04A15">
      <w:pPr>
        <w:jc w:val="center"/>
        <w:rPr>
          <w:b/>
        </w:rPr>
      </w:pPr>
      <w:r w:rsidRPr="00471A02">
        <w:rPr>
          <w:b/>
        </w:rPr>
        <w:t>VER. LUIZINHO DE SANTANA</w:t>
      </w:r>
    </w:p>
    <w:p w14:paraId="1F14913E" w14:textId="77777777" w:rsidR="00B04A15" w:rsidRPr="00C02EBA" w:rsidRDefault="00B04A15" w:rsidP="00B04A15">
      <w:pPr>
        <w:jc w:val="center"/>
        <w:rPr>
          <w:sz w:val="20"/>
        </w:rPr>
      </w:pPr>
      <w:r w:rsidRPr="00C02EBA">
        <w:rPr>
          <w:b/>
        </w:rPr>
        <w:t>REPUBLICANOS</w:t>
      </w:r>
    </w:p>
    <w:p w14:paraId="7314CBAA" w14:textId="77777777" w:rsidR="00B04A15" w:rsidRDefault="00B04A15" w:rsidP="00B04A15">
      <w:pPr>
        <w:pStyle w:val="Corpodetexto"/>
        <w:rPr>
          <w:sz w:val="28"/>
        </w:rPr>
      </w:pPr>
    </w:p>
    <w:p w14:paraId="0FD2D053" w14:textId="77777777" w:rsidR="00B04A15" w:rsidRDefault="00B04A15" w:rsidP="00B04A15">
      <w:pPr>
        <w:pStyle w:val="Ttulo1"/>
        <w:spacing w:before="92"/>
      </w:pPr>
    </w:p>
    <w:p w14:paraId="7FD63848" w14:textId="77777777" w:rsidR="00B04A15" w:rsidRDefault="00B04A15" w:rsidP="00B04A15">
      <w:pPr>
        <w:pStyle w:val="Ttulo1"/>
        <w:spacing w:before="92"/>
      </w:pPr>
      <w:r>
        <w:t>JUSTIFICATIVA</w:t>
      </w:r>
    </w:p>
    <w:p w14:paraId="583A2834" w14:textId="77777777" w:rsidR="00B04A15" w:rsidRDefault="00B04A15" w:rsidP="00B04A15">
      <w:pPr>
        <w:pStyle w:val="Corpodetexto"/>
        <w:rPr>
          <w:b/>
          <w:sz w:val="26"/>
        </w:rPr>
      </w:pPr>
    </w:p>
    <w:p w14:paraId="4A252B15" w14:textId="77777777" w:rsidR="00B04A15" w:rsidRDefault="00B04A15" w:rsidP="00B04A15">
      <w:pPr>
        <w:pStyle w:val="Corpodetexto"/>
        <w:rPr>
          <w:b/>
          <w:sz w:val="22"/>
        </w:rPr>
      </w:pPr>
    </w:p>
    <w:p w14:paraId="0EF29674" w14:textId="77777777" w:rsidR="00B04A15" w:rsidRDefault="00B04A15" w:rsidP="00B04A15">
      <w:pPr>
        <w:pStyle w:val="Corpodetexto"/>
        <w:spacing w:line="360" w:lineRule="auto"/>
        <w:ind w:firstLine="707"/>
        <w:jc w:val="both"/>
      </w:pPr>
      <w:r>
        <w:t>A propositura em tela visa reduzir os prejuízos econômicos advindos das medidas</w:t>
      </w:r>
      <w:r>
        <w:rPr>
          <w:spacing w:val="1"/>
        </w:rPr>
        <w:t xml:space="preserve"> </w:t>
      </w:r>
      <w:r>
        <w:t>temporárias adotadas em razão do COVID-19. É patente a inevitável crise econômica que irá</w:t>
      </w:r>
      <w:r>
        <w:rPr>
          <w:spacing w:val="1"/>
        </w:rPr>
        <w:t xml:space="preserve"> </w:t>
      </w:r>
      <w:r>
        <w:t>assolar o comércio e a população em geral, em razão do quadro mundial, o qual gerou a</w:t>
      </w:r>
      <w:r>
        <w:rPr>
          <w:spacing w:val="1"/>
        </w:rPr>
        <w:t xml:space="preserve"> </w:t>
      </w:r>
      <w:r>
        <w:t>determinação legal de fechamento dos estabelecimentos que não oferecem serviços essenciais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isolamento social.</w:t>
      </w:r>
    </w:p>
    <w:p w14:paraId="0B82A11B" w14:textId="77777777" w:rsidR="00B04A15" w:rsidRDefault="00B04A15" w:rsidP="00B04A15">
      <w:pPr>
        <w:pStyle w:val="Corpodetexto"/>
        <w:spacing w:line="360" w:lineRule="auto"/>
        <w:ind w:firstLine="707"/>
        <w:jc w:val="both"/>
      </w:pPr>
      <w:r>
        <w:t>Sendo assim, não se pode olvidar que nesse contexto os prestadores de serviço de</w:t>
      </w:r>
      <w:r>
        <w:rPr>
          <w:spacing w:val="1"/>
        </w:rPr>
        <w:t xml:space="preserve"> </w:t>
      </w:r>
      <w:r>
        <w:t>transporte escolar serão diretamente afetados, pois as aulas da rede municipal e privada estão</w:t>
      </w:r>
      <w:r>
        <w:rPr>
          <w:spacing w:val="1"/>
        </w:rPr>
        <w:t xml:space="preserve"> </w:t>
      </w:r>
      <w:r>
        <w:t>suspensas, sem previsão de retorno. Portanto, é indiscutível a necessidade do Poder Público</w:t>
      </w:r>
      <w:r>
        <w:rPr>
          <w:spacing w:val="1"/>
        </w:rPr>
        <w:t xml:space="preserve"> </w:t>
      </w:r>
      <w:r>
        <w:t>intervir diante do atual cenário. Nesse sentido, com o objetivo de minimizar os impactos</w:t>
      </w:r>
      <w:r>
        <w:rPr>
          <w:spacing w:val="1"/>
        </w:rPr>
        <w:t xml:space="preserve"> </w:t>
      </w:r>
      <w:r>
        <w:t>causados àqueles que não possuem uma renda ou emprego fixo, estando em situação de</w:t>
      </w:r>
      <w:r>
        <w:rPr>
          <w:spacing w:val="1"/>
        </w:rPr>
        <w:t xml:space="preserve"> </w:t>
      </w:r>
      <w:r>
        <w:t>extrema vulnerabilidade social em razão do atual cenário econômico, o referido Projeto de Lei</w:t>
      </w:r>
      <w:r>
        <w:rPr>
          <w:spacing w:val="-57"/>
        </w:rPr>
        <w:t xml:space="preserve"> </w:t>
      </w:r>
      <w:r>
        <w:t>prevê</w:t>
      </w:r>
      <w:r>
        <w:rPr>
          <w:spacing w:val="21"/>
        </w:rPr>
        <w:t xml:space="preserve"> </w:t>
      </w:r>
      <w:r>
        <w:t>um</w:t>
      </w:r>
      <w:r>
        <w:rPr>
          <w:spacing w:val="25"/>
        </w:rPr>
        <w:t xml:space="preserve"> </w:t>
      </w:r>
      <w:r>
        <w:t>auxílio</w:t>
      </w:r>
      <w:r>
        <w:rPr>
          <w:spacing w:val="23"/>
        </w:rPr>
        <w:t xml:space="preserve"> </w:t>
      </w:r>
      <w:r>
        <w:t>financeiro,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caráter</w:t>
      </w:r>
      <w:r>
        <w:rPr>
          <w:spacing w:val="23"/>
        </w:rPr>
        <w:t xml:space="preserve"> </w:t>
      </w:r>
      <w:r>
        <w:t>emergencial</w:t>
      </w:r>
      <w:r>
        <w:rPr>
          <w:spacing w:val="2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temporário,</w:t>
      </w:r>
      <w:r>
        <w:rPr>
          <w:spacing w:val="22"/>
        </w:rPr>
        <w:t xml:space="preserve"> </w:t>
      </w:r>
      <w:r>
        <w:t>pelo</w:t>
      </w:r>
      <w:r>
        <w:rPr>
          <w:spacing w:val="23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três</w:t>
      </w:r>
      <w:r>
        <w:rPr>
          <w:spacing w:val="25"/>
        </w:rPr>
        <w:t xml:space="preserve"> </w:t>
      </w:r>
      <w:r>
        <w:t>meses,</w:t>
      </w:r>
      <w:r>
        <w:rPr>
          <w:spacing w:val="-58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prestadores de</w:t>
      </w:r>
      <w:r>
        <w:rPr>
          <w:spacing w:val="-1"/>
        </w:rPr>
        <w:t xml:space="preserve"> </w:t>
      </w:r>
      <w:r>
        <w:t>serviço de</w:t>
      </w:r>
      <w:r>
        <w:rPr>
          <w:spacing w:val="-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escolar.</w:t>
      </w:r>
    </w:p>
    <w:p w14:paraId="2D6B4ECB" w14:textId="77777777" w:rsidR="00B04A15" w:rsidRDefault="00B04A15" w:rsidP="00B04A15">
      <w:pPr>
        <w:pStyle w:val="Corpodetexto"/>
        <w:spacing w:before="1" w:line="360" w:lineRule="auto"/>
        <w:ind w:firstLine="707"/>
        <w:jc w:val="both"/>
      </w:pPr>
      <w:r>
        <w:t>Desta</w:t>
      </w:r>
      <w:r>
        <w:rPr>
          <w:spacing w:val="1"/>
        </w:rPr>
        <w:t xml:space="preserve"> </w:t>
      </w:r>
      <w:r>
        <w:t>maneira,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nobres</w:t>
      </w:r>
      <w:r>
        <w:rPr>
          <w:spacing w:val="1"/>
        </w:rPr>
        <w:t xml:space="preserve"> </w:t>
      </w:r>
      <w:r>
        <w:t>pares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aprovem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matéria</w:t>
      </w:r>
      <w:r>
        <w:rPr>
          <w:spacing w:val="1"/>
        </w:rPr>
        <w:t xml:space="preserve"> </w:t>
      </w:r>
      <w:r>
        <w:t>nesta</w:t>
      </w:r>
      <w:r>
        <w:rPr>
          <w:spacing w:val="60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Legislativa, por ser de grande relevância para a cidade de Santana.</w:t>
      </w:r>
    </w:p>
    <w:p w14:paraId="08BA8E40" w14:textId="77777777" w:rsidR="00B04A15" w:rsidRDefault="00B04A15" w:rsidP="00B04A15">
      <w:pPr>
        <w:pStyle w:val="Corpodetexto"/>
        <w:rPr>
          <w:sz w:val="20"/>
        </w:rPr>
      </w:pPr>
    </w:p>
    <w:p w14:paraId="77EFF22E" w14:textId="77777777" w:rsidR="00B04A15" w:rsidRDefault="00B04A15" w:rsidP="00B04A15">
      <w:pPr>
        <w:pStyle w:val="Corpodetexto"/>
        <w:spacing w:before="9"/>
        <w:rPr>
          <w:sz w:val="18"/>
        </w:rPr>
      </w:pPr>
    </w:p>
    <w:p w14:paraId="4B2AD31C" w14:textId="77777777" w:rsidR="00B04A15" w:rsidRDefault="00B04A15" w:rsidP="00B04A15">
      <w:pPr>
        <w:jc w:val="center"/>
      </w:pPr>
      <w:r>
        <w:t>SANTANA-AP, 19 DE MARÇO DE 2021.</w:t>
      </w:r>
    </w:p>
    <w:p w14:paraId="44F1B183" w14:textId="77777777" w:rsidR="00B04A15" w:rsidRDefault="00B04A15" w:rsidP="00B04A15"/>
    <w:p w14:paraId="0733CE5A" w14:textId="77777777" w:rsidR="00B04A15" w:rsidRDefault="00B04A15" w:rsidP="00B04A15"/>
    <w:p w14:paraId="69800B6A" w14:textId="77777777" w:rsidR="00B04A15" w:rsidRDefault="00B04A15" w:rsidP="00B04A15"/>
    <w:p w14:paraId="7042CE9A" w14:textId="77777777" w:rsidR="00B04A15" w:rsidRDefault="00B04A15" w:rsidP="00B04A15"/>
    <w:p w14:paraId="4DFCD5C4" w14:textId="77777777" w:rsidR="00B04A15" w:rsidRPr="00471A02" w:rsidRDefault="00B04A15" w:rsidP="00B04A15">
      <w:pPr>
        <w:jc w:val="center"/>
        <w:rPr>
          <w:b/>
        </w:rPr>
      </w:pPr>
      <w:r w:rsidRPr="00471A02">
        <w:rPr>
          <w:b/>
        </w:rPr>
        <w:t>VER. LUIZINHO DE SANTANA</w:t>
      </w:r>
    </w:p>
    <w:p w14:paraId="77A1A8BA" w14:textId="77777777" w:rsidR="00B04A15" w:rsidRPr="00FF7DED" w:rsidRDefault="00B04A15" w:rsidP="00B04A15">
      <w:pPr>
        <w:jc w:val="center"/>
      </w:pPr>
      <w:r>
        <w:rPr>
          <w:b/>
        </w:rPr>
        <w:t>REPUBLICANOS</w:t>
      </w:r>
    </w:p>
    <w:p w14:paraId="4E64ED4B" w14:textId="66504309" w:rsidR="00F72306" w:rsidRDefault="00F72306" w:rsidP="00B04A15">
      <w:pPr>
        <w:pStyle w:val="Ttulo"/>
        <w:tabs>
          <w:tab w:val="left" w:pos="4529"/>
        </w:tabs>
        <w:ind w:right="0"/>
      </w:pPr>
    </w:p>
    <w:sectPr w:rsidR="00F72306" w:rsidSect="00B54E77">
      <w:headerReference w:type="default" r:id="rId6"/>
      <w:footerReference w:type="default" r:id="rId7"/>
      <w:type w:val="continuous"/>
      <w:pgSz w:w="11910" w:h="16840"/>
      <w:pgMar w:top="420" w:right="1137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F9F99" w14:textId="77777777" w:rsidR="00AD10B9" w:rsidRDefault="00AD10B9" w:rsidP="00B04A15">
      <w:r>
        <w:separator/>
      </w:r>
    </w:p>
  </w:endnote>
  <w:endnote w:type="continuationSeparator" w:id="0">
    <w:p w14:paraId="35E2813A" w14:textId="77777777" w:rsidR="00AD10B9" w:rsidRDefault="00AD10B9" w:rsidP="00B0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E113" w14:textId="4EDE81C1" w:rsidR="00B04A15" w:rsidRPr="00B04A15" w:rsidRDefault="00B04A15" w:rsidP="00B04A15">
    <w:pPr>
      <w:pStyle w:val="Rodap"/>
      <w:jc w:val="center"/>
      <w:rPr>
        <w:rFonts w:ascii="Verdana" w:hAnsi="Verdana"/>
        <w:sz w:val="24"/>
        <w:lang w:val="pt-BR"/>
      </w:rPr>
    </w:pPr>
    <w:r w:rsidRPr="00B04A15">
      <w:rPr>
        <w:rFonts w:ascii="Verdana" w:hAnsi="Verdana"/>
        <w:sz w:val="24"/>
        <w:lang w:val="pt-BR"/>
      </w:rPr>
      <w:t>Rua Ubaldo Figueira, S/N, Centro, Santana-</w:t>
    </w:r>
    <w:proofErr w:type="gramStart"/>
    <w:r w:rsidRPr="00B04A15">
      <w:rPr>
        <w:rFonts w:ascii="Verdana" w:hAnsi="Verdana"/>
        <w:sz w:val="24"/>
        <w:lang w:val="pt-BR"/>
      </w:rPr>
      <w:t>AP ,</w:t>
    </w:r>
    <w:proofErr w:type="gramEnd"/>
    <w:r w:rsidRPr="00B04A15">
      <w:rPr>
        <w:rFonts w:ascii="Verdana" w:hAnsi="Verdana"/>
        <w:sz w:val="24"/>
        <w:lang w:val="pt-BR"/>
      </w:rPr>
      <w:t xml:space="preserve"> CEP 68.925-000</w:t>
    </w:r>
  </w:p>
  <w:p w14:paraId="39716939" w14:textId="2BFEEA5F" w:rsidR="00B04A15" w:rsidRPr="00B04A15" w:rsidRDefault="00B04A15" w:rsidP="00B04A15">
    <w:pPr>
      <w:pStyle w:val="Rodap"/>
      <w:jc w:val="center"/>
      <w:rPr>
        <w:rFonts w:ascii="Verdana" w:hAnsi="Verdana"/>
        <w:sz w:val="24"/>
        <w:lang w:val="pt-BR"/>
      </w:rPr>
    </w:pPr>
    <w:r w:rsidRPr="00B04A15">
      <w:rPr>
        <w:rFonts w:ascii="Verdana" w:hAnsi="Verdana"/>
        <w:sz w:val="24"/>
        <w:lang w:val="pt-BR"/>
      </w:rPr>
      <w:t>vereadorluizinhodesantana@gmail.com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7DC13" w14:textId="77777777" w:rsidR="00AD10B9" w:rsidRDefault="00AD10B9" w:rsidP="00B04A15">
      <w:r>
        <w:separator/>
      </w:r>
    </w:p>
  </w:footnote>
  <w:footnote w:type="continuationSeparator" w:id="0">
    <w:p w14:paraId="6D934A19" w14:textId="77777777" w:rsidR="00AD10B9" w:rsidRDefault="00AD10B9" w:rsidP="00B04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F015" w14:textId="1BC59EFF" w:rsidR="00B04A15" w:rsidRDefault="00B04A15" w:rsidP="00B04A15">
    <w:pPr>
      <w:pStyle w:val="Corpodetexto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D3D81F5" wp14:editId="0EB73F83">
          <wp:simplePos x="0" y="0"/>
          <wp:positionH relativeFrom="column">
            <wp:posOffset>2622550</wp:posOffset>
          </wp:positionH>
          <wp:positionV relativeFrom="paragraph">
            <wp:posOffset>-285750</wp:posOffset>
          </wp:positionV>
          <wp:extent cx="554355" cy="528955"/>
          <wp:effectExtent l="0" t="0" r="0" b="4445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sz w:val="20"/>
      </w:rPr>
      <w:br w:type="textWrapping" w:clear="all"/>
    </w:r>
  </w:p>
  <w:p w14:paraId="4B640F53" w14:textId="77777777" w:rsidR="00B04A15" w:rsidRPr="00B54E77" w:rsidRDefault="00B04A15" w:rsidP="00B04A15">
    <w:pPr>
      <w:pStyle w:val="SemEspaamento"/>
      <w:jc w:val="center"/>
      <w:rPr>
        <w:b/>
        <w:bCs/>
        <w:spacing w:val="1"/>
        <w:sz w:val="24"/>
        <w:szCs w:val="24"/>
      </w:rPr>
    </w:pPr>
    <w:r w:rsidRPr="00B54E77">
      <w:rPr>
        <w:b/>
        <w:bCs/>
        <w:sz w:val="24"/>
        <w:szCs w:val="24"/>
      </w:rPr>
      <w:t>ESTADO</w:t>
    </w:r>
    <w:r w:rsidRPr="00B54E77">
      <w:rPr>
        <w:b/>
        <w:bCs/>
        <w:spacing w:val="1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DO</w:t>
    </w:r>
    <w:r w:rsidRPr="00B54E77">
      <w:rPr>
        <w:b/>
        <w:bCs/>
        <w:spacing w:val="-1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AMAPÁ</w:t>
    </w:r>
  </w:p>
  <w:p w14:paraId="58ACB7BF" w14:textId="77777777" w:rsidR="00B04A15" w:rsidRPr="00B54E77" w:rsidRDefault="00B04A15" w:rsidP="00B04A15">
    <w:pPr>
      <w:pStyle w:val="SemEspaamento"/>
      <w:jc w:val="center"/>
      <w:rPr>
        <w:b/>
        <w:bCs/>
        <w:spacing w:val="1"/>
        <w:sz w:val="24"/>
        <w:szCs w:val="24"/>
      </w:rPr>
    </w:pPr>
    <w:r w:rsidRPr="00B54E77">
      <w:rPr>
        <w:b/>
        <w:bCs/>
        <w:sz w:val="24"/>
        <w:szCs w:val="24"/>
      </w:rPr>
      <w:t>CÂMARA</w:t>
    </w:r>
    <w:r w:rsidRPr="00B54E77">
      <w:rPr>
        <w:b/>
        <w:bCs/>
        <w:spacing w:val="-6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MUNICIPAL</w:t>
    </w:r>
    <w:r w:rsidRPr="00B54E77">
      <w:rPr>
        <w:b/>
        <w:bCs/>
        <w:spacing w:val="-7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DE</w:t>
    </w:r>
    <w:r w:rsidRPr="00B54E77">
      <w:rPr>
        <w:b/>
        <w:bCs/>
        <w:spacing w:val="-3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>SANTANA</w:t>
    </w:r>
  </w:p>
  <w:p w14:paraId="7511F6FF" w14:textId="080CB007" w:rsidR="00B04A15" w:rsidRDefault="00B04A15" w:rsidP="00B04A15">
    <w:pPr>
      <w:pStyle w:val="SemEspaamento"/>
      <w:pBdr>
        <w:bottom w:val="single" w:sz="12" w:space="1" w:color="auto"/>
      </w:pBdr>
      <w:jc w:val="center"/>
      <w:rPr>
        <w:b/>
        <w:bCs/>
        <w:sz w:val="24"/>
        <w:szCs w:val="24"/>
      </w:rPr>
    </w:pPr>
    <w:r w:rsidRPr="00B54E77">
      <w:rPr>
        <w:b/>
        <w:bCs/>
        <w:sz w:val="24"/>
        <w:szCs w:val="24"/>
      </w:rPr>
      <w:t>GABINETE</w:t>
    </w:r>
    <w:r w:rsidRPr="00B54E77">
      <w:rPr>
        <w:b/>
        <w:bCs/>
        <w:spacing w:val="-4"/>
        <w:sz w:val="24"/>
        <w:szCs w:val="24"/>
      </w:rPr>
      <w:t xml:space="preserve"> </w:t>
    </w:r>
    <w:r w:rsidRPr="00B54E77">
      <w:rPr>
        <w:b/>
        <w:bCs/>
        <w:sz w:val="24"/>
        <w:szCs w:val="24"/>
      </w:rPr>
      <w:t xml:space="preserve">DO VEREADOR LUIZINHO DE SANTANA </w:t>
    </w:r>
    <w:r>
      <w:rPr>
        <w:b/>
        <w:bCs/>
        <w:sz w:val="24"/>
        <w:szCs w:val="24"/>
      </w:rPr>
      <w:t>–</w:t>
    </w:r>
    <w:r w:rsidRPr="00B54E77">
      <w:rPr>
        <w:b/>
        <w:bCs/>
        <w:sz w:val="24"/>
        <w:szCs w:val="24"/>
      </w:rPr>
      <w:t xml:space="preserve"> REPUBLICANOS</w:t>
    </w:r>
  </w:p>
  <w:p w14:paraId="4547B23C" w14:textId="77777777" w:rsidR="00B04A15" w:rsidRDefault="00B04A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06"/>
    <w:rsid w:val="005B6E3D"/>
    <w:rsid w:val="007845B8"/>
    <w:rsid w:val="0083196B"/>
    <w:rsid w:val="00AD10B9"/>
    <w:rsid w:val="00B04A15"/>
    <w:rsid w:val="00B54E77"/>
    <w:rsid w:val="00D07A80"/>
    <w:rsid w:val="00DE6A1F"/>
    <w:rsid w:val="00F7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1C12"/>
  <w15:docId w15:val="{83DF0068-B19A-4C72-9AB3-074FBB62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right="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2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B54E77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B54E7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A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A15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4A1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4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4A1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- 06-08-2020-REQ1.docx</vt:lpstr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- 06-08-2020-REQ1.docx</dc:title>
  <dc:creator>Veslei Gibson</dc:creator>
  <cp:lastModifiedBy>User</cp:lastModifiedBy>
  <cp:revision>2</cp:revision>
  <cp:lastPrinted>2021-03-30T16:03:00Z</cp:lastPrinted>
  <dcterms:created xsi:type="dcterms:W3CDTF">2021-03-30T16:05:00Z</dcterms:created>
  <dcterms:modified xsi:type="dcterms:W3CDTF">2021-03-30T16:05:00Z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2021-03-02T00:00:00Z</vt:filetime>
  </property>
</Properties>
</file>