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80F4F" w14:textId="77777777" w:rsidR="00DC3403" w:rsidRDefault="002D5C0D">
      <w:pPr>
        <w:spacing w:after="261"/>
        <w:ind w:right="35"/>
        <w:jc w:val="center"/>
      </w:pPr>
      <w:r>
        <w:rPr>
          <w:noProof/>
        </w:rPr>
        <w:drawing>
          <wp:inline distT="0" distB="0" distL="0" distR="0" wp14:anchorId="604853A9" wp14:editId="51BE611F">
            <wp:extent cx="1009650" cy="1023620"/>
            <wp:effectExtent l="0" t="0" r="0" b="0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526008B7" w14:textId="77777777" w:rsidR="00DC3403" w:rsidRDefault="002D5C0D">
      <w:pPr>
        <w:spacing w:after="3" w:line="265" w:lineRule="auto"/>
        <w:ind w:left="84" w:right="40" w:hanging="10"/>
        <w:jc w:val="center"/>
      </w:pPr>
      <w:r>
        <w:rPr>
          <w:b/>
          <w:sz w:val="24"/>
        </w:rPr>
        <w:t>ESTADO DO AMAPÁ</w:t>
      </w:r>
      <w:r>
        <w:t xml:space="preserve">  </w:t>
      </w:r>
    </w:p>
    <w:p w14:paraId="493B251A" w14:textId="77777777" w:rsidR="00DC3403" w:rsidRDefault="002D5C0D">
      <w:pPr>
        <w:spacing w:after="3" w:line="265" w:lineRule="auto"/>
        <w:ind w:left="84" w:right="54" w:hanging="10"/>
        <w:jc w:val="center"/>
      </w:pPr>
      <w:r>
        <w:rPr>
          <w:b/>
          <w:sz w:val="24"/>
        </w:rPr>
        <w:t>Câmara Municipal de Santana</w:t>
      </w:r>
      <w:r>
        <w:t xml:space="preserve">  </w:t>
      </w:r>
    </w:p>
    <w:p w14:paraId="7D0B415D" w14:textId="77777777" w:rsidR="00DC3403" w:rsidRDefault="002D5C0D">
      <w:pPr>
        <w:spacing w:after="3" w:line="265" w:lineRule="auto"/>
        <w:ind w:left="84" w:right="48" w:hanging="10"/>
        <w:jc w:val="center"/>
      </w:pPr>
      <w:r>
        <w:rPr>
          <w:b/>
          <w:sz w:val="24"/>
        </w:rPr>
        <w:t xml:space="preserve">   Poder Legislativo Municipal  </w:t>
      </w:r>
      <w:r>
        <w:t xml:space="preserve">  </w:t>
      </w:r>
    </w:p>
    <w:p w14:paraId="33D794B5" w14:textId="77777777" w:rsidR="00DC3403" w:rsidRDefault="002D5C0D">
      <w:pPr>
        <w:spacing w:after="314"/>
        <w:ind w:left="17"/>
        <w:jc w:val="center"/>
      </w:pPr>
      <w:r>
        <w:rPr>
          <w:b/>
          <w:i/>
          <w:sz w:val="24"/>
        </w:rPr>
        <w:t>Gabinete do Vereador LUIZINHOR DE SANTANA-REPUBLICANOS</w:t>
      </w:r>
      <w:r>
        <w:t xml:space="preserve">  </w:t>
      </w:r>
    </w:p>
    <w:p w14:paraId="0050BD5D" w14:textId="77777777" w:rsidR="00DC3403" w:rsidRPr="005D298E" w:rsidRDefault="002D5C0D">
      <w:pPr>
        <w:spacing w:after="0"/>
        <w:ind w:left="16"/>
        <w:jc w:val="center"/>
        <w:rPr>
          <w:sz w:val="20"/>
          <w:szCs w:val="20"/>
        </w:rPr>
      </w:pPr>
      <w:r w:rsidRPr="005D298E">
        <w:rPr>
          <w:b/>
          <w:sz w:val="32"/>
          <w:szCs w:val="20"/>
        </w:rPr>
        <w:t>REQUERIMENTO N°         / 2021 - CMS</w:t>
      </w:r>
      <w:r w:rsidRPr="005D298E">
        <w:rPr>
          <w:sz w:val="20"/>
          <w:szCs w:val="20"/>
        </w:rPr>
        <w:t xml:space="preserve"> </w:t>
      </w:r>
      <w:r w:rsidRPr="005D298E">
        <w:rPr>
          <w:sz w:val="32"/>
          <w:szCs w:val="20"/>
          <w:vertAlign w:val="subscript"/>
        </w:rPr>
        <w:t xml:space="preserve"> </w:t>
      </w:r>
    </w:p>
    <w:p w14:paraId="347D3B67" w14:textId="77777777" w:rsidR="00DC3403" w:rsidRDefault="002D5C0D">
      <w:pPr>
        <w:spacing w:after="156"/>
        <w:ind w:left="30"/>
      </w:pPr>
      <w:r>
        <w:rPr>
          <w:b/>
          <w:sz w:val="28"/>
        </w:rPr>
        <w:t xml:space="preserve">            </w:t>
      </w:r>
      <w:r>
        <w:t xml:space="preserve">  </w:t>
      </w:r>
    </w:p>
    <w:p w14:paraId="435CB51D" w14:textId="77777777" w:rsidR="00DC3403" w:rsidRDefault="002D5C0D">
      <w:pPr>
        <w:spacing w:after="0"/>
        <w:ind w:left="15"/>
        <w:jc w:val="both"/>
      </w:pPr>
      <w:r>
        <w:rPr>
          <w:rFonts w:ascii="Arial" w:eastAsia="Arial" w:hAnsi="Arial" w:cs="Arial"/>
          <w:b/>
          <w:sz w:val="32"/>
        </w:rPr>
        <w:t xml:space="preserve">        </w:t>
      </w:r>
      <w:r>
        <w:rPr>
          <w:b/>
          <w:sz w:val="28"/>
        </w:rPr>
        <w:t>O Vereador LUIZINHO DE SANTANA-REPUBLICANOS/SNT,</w:t>
      </w:r>
      <w:r>
        <w:rPr>
          <w:sz w:val="28"/>
        </w:rPr>
        <w:t xml:space="preserve"> e que a este subscreve, vem </w:t>
      </w:r>
      <w:r>
        <w:rPr>
          <w:b/>
          <w:sz w:val="28"/>
        </w:rPr>
        <w:t>SOLICITAR</w:t>
      </w:r>
      <w:r>
        <w:rPr>
          <w:sz w:val="28"/>
        </w:rPr>
        <w:t xml:space="preserve">, após a devida tramitação regimental e consultado o Soberano Plenário, que seja encaminhado cópia do presente </w:t>
      </w:r>
      <w:bookmarkStart w:id="0" w:name="_GoBack"/>
      <w:r>
        <w:rPr>
          <w:sz w:val="28"/>
        </w:rPr>
        <w:t xml:space="preserve">requerimento ao </w:t>
      </w:r>
      <w:r>
        <w:rPr>
          <w:b/>
          <w:sz w:val="28"/>
        </w:rPr>
        <w:t xml:space="preserve">Exmo. Sr. SEBASTIÃO BALA ROCHA, M. D. PREFEITO MUNICIPAL DE SANTANA, </w:t>
      </w:r>
      <w:r>
        <w:rPr>
          <w:sz w:val="28"/>
        </w:rPr>
        <w:t>solicitando ao mesmo que o Poder executivo</w:t>
      </w:r>
      <w:r>
        <w:t xml:space="preserve">  </w:t>
      </w:r>
      <w:r>
        <w:rPr>
          <w:sz w:val="28"/>
        </w:rPr>
        <w:t>Municipal de Santana para que sejam executados os serviços de limpeza, iluminação e terraplanagem do campo de futebol “</w:t>
      </w:r>
      <w:proofErr w:type="spellStart"/>
      <w:r>
        <w:rPr>
          <w:sz w:val="28"/>
        </w:rPr>
        <w:t>Puerão</w:t>
      </w:r>
      <w:proofErr w:type="spellEnd"/>
      <w:r>
        <w:rPr>
          <w:sz w:val="28"/>
        </w:rPr>
        <w:t>”, localizado entre a Alameda C e Alameda D no bairro Nova União .</w:t>
      </w:r>
      <w:r>
        <w:t xml:space="preserve">  </w:t>
      </w:r>
    </w:p>
    <w:p w14:paraId="569CE177" w14:textId="77777777" w:rsidR="00DC3403" w:rsidRDefault="002D5C0D">
      <w:pPr>
        <w:spacing w:after="62"/>
        <w:ind w:left="15"/>
      </w:pPr>
      <w:r>
        <w:t xml:space="preserve"> </w:t>
      </w:r>
    </w:p>
    <w:bookmarkEnd w:id="0"/>
    <w:p w14:paraId="5B827A74" w14:textId="77777777" w:rsidR="00DC3403" w:rsidRDefault="002D5C0D">
      <w:pPr>
        <w:spacing w:after="372"/>
        <w:ind w:left="741"/>
      </w:pPr>
      <w:r>
        <w:rPr>
          <w:b/>
          <w:sz w:val="28"/>
        </w:rPr>
        <w:t>JUSTIFICATIVA</w:t>
      </w:r>
      <w:r>
        <w:t xml:space="preserve">  </w:t>
      </w:r>
    </w:p>
    <w:p w14:paraId="37A0A762" w14:textId="77777777" w:rsidR="00DC3403" w:rsidRDefault="002D5C0D">
      <w:pPr>
        <w:spacing w:after="525" w:line="257" w:lineRule="auto"/>
        <w:ind w:left="25" w:hanging="10"/>
      </w:pPr>
      <w:r>
        <w:rPr>
          <w:sz w:val="28"/>
        </w:rPr>
        <w:t xml:space="preserve">  Ressalto a importância que o campo de futebol </w:t>
      </w:r>
      <w:proofErr w:type="spellStart"/>
      <w:r>
        <w:rPr>
          <w:sz w:val="28"/>
        </w:rPr>
        <w:t>Puerão</w:t>
      </w:r>
      <w:proofErr w:type="spellEnd"/>
      <w:r>
        <w:rPr>
          <w:sz w:val="28"/>
        </w:rPr>
        <w:t xml:space="preserve"> é utilizado diariamente por jovens. Esse serviço visa deixar o campo em melhores condições para a prática esportiva dos moradores.</w:t>
      </w:r>
      <w:r>
        <w:t xml:space="preserve">  </w:t>
      </w:r>
    </w:p>
    <w:p w14:paraId="29421C04" w14:textId="77777777" w:rsidR="00DC3403" w:rsidRDefault="002D5C0D">
      <w:pPr>
        <w:spacing w:after="8" w:line="265" w:lineRule="auto"/>
        <w:ind w:left="-5" w:hanging="10"/>
      </w:pPr>
      <w:r>
        <w:rPr>
          <w:b/>
          <w:sz w:val="24"/>
        </w:rPr>
        <w:t xml:space="preserve">            PALÁCIO DR. FABIO JOSÉ DOS SANTOS, SEDE DO PODER LEGISLATIVO </w:t>
      </w:r>
      <w:r>
        <w:t xml:space="preserve">  </w:t>
      </w:r>
    </w:p>
    <w:p w14:paraId="68398EE1" w14:textId="7CDC6CD5" w:rsidR="00DC3403" w:rsidRDefault="002D5C0D">
      <w:pPr>
        <w:spacing w:after="629" w:line="265" w:lineRule="auto"/>
        <w:ind w:left="-5" w:hanging="10"/>
      </w:pPr>
      <w:r>
        <w:rPr>
          <w:b/>
          <w:sz w:val="24"/>
        </w:rPr>
        <w:t xml:space="preserve">MUNICIPAL, EM </w:t>
      </w:r>
      <w:r w:rsidR="005D298E">
        <w:rPr>
          <w:b/>
          <w:sz w:val="24"/>
        </w:rPr>
        <w:t>10</w:t>
      </w:r>
      <w:r>
        <w:rPr>
          <w:b/>
          <w:sz w:val="24"/>
        </w:rPr>
        <w:t xml:space="preserve"> DE FEVEREIRO DE 2021</w:t>
      </w:r>
      <w:r>
        <w:t xml:space="preserve">  </w:t>
      </w:r>
    </w:p>
    <w:p w14:paraId="2F481D9E" w14:textId="77777777" w:rsidR="00DE1DE5" w:rsidRDefault="00DE1DE5">
      <w:pPr>
        <w:spacing w:after="629" w:line="265" w:lineRule="auto"/>
        <w:ind w:left="-5" w:hanging="10"/>
      </w:pPr>
    </w:p>
    <w:p w14:paraId="7E3C9C64" w14:textId="61505E25" w:rsidR="00DE1DE5" w:rsidRDefault="00DE1DE5" w:rsidP="00DE1DE5">
      <w:pPr>
        <w:spacing w:after="3" w:line="265" w:lineRule="auto"/>
        <w:ind w:left="84" w:right="57" w:hanging="10"/>
        <w:jc w:val="center"/>
        <w:rPr>
          <w:b/>
          <w:sz w:val="24"/>
        </w:rPr>
      </w:pPr>
      <w:r>
        <w:rPr>
          <w:b/>
          <w:sz w:val="24"/>
        </w:rPr>
        <w:t>_______________________________________________</w:t>
      </w:r>
    </w:p>
    <w:p w14:paraId="1881991E" w14:textId="00CABF0C" w:rsidR="005D298E" w:rsidRDefault="002D5C0D">
      <w:pPr>
        <w:spacing w:after="3" w:line="265" w:lineRule="auto"/>
        <w:ind w:left="84" w:right="57" w:hanging="10"/>
        <w:jc w:val="center"/>
        <w:rPr>
          <w:b/>
          <w:sz w:val="24"/>
        </w:rPr>
      </w:pPr>
      <w:r>
        <w:rPr>
          <w:b/>
          <w:sz w:val="24"/>
        </w:rPr>
        <w:t>Vereador LUIZINHO DE SANTANA</w:t>
      </w:r>
    </w:p>
    <w:p w14:paraId="2F6567B5" w14:textId="3EDBD53C" w:rsidR="00DC3403" w:rsidRDefault="005D298E">
      <w:pPr>
        <w:spacing w:after="3" w:line="265" w:lineRule="auto"/>
        <w:ind w:left="84" w:right="57" w:hanging="10"/>
        <w:jc w:val="center"/>
      </w:pPr>
      <w:r>
        <w:rPr>
          <w:b/>
          <w:sz w:val="24"/>
        </w:rPr>
        <w:t>REPUBLICANOS/ Santana</w:t>
      </w:r>
      <w:r w:rsidR="002D5C0D">
        <w:t xml:space="preserve">  </w:t>
      </w:r>
    </w:p>
    <w:sectPr w:rsidR="00DC3403">
      <w:pgSz w:w="11905" w:h="16840"/>
      <w:pgMar w:top="419" w:right="1692" w:bottom="1440" w:left="16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03"/>
    <w:rsid w:val="002D5C0D"/>
    <w:rsid w:val="004C032E"/>
    <w:rsid w:val="005D298E"/>
    <w:rsid w:val="00DC3403"/>
    <w:rsid w:val="00DE1DE5"/>
    <w:rsid w:val="00E1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212E"/>
  <w15:docId w15:val="{AFA39D14-62B8-4CC9-A7E9-3C32E48A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5596984001914</dc:creator>
  <cp:keywords/>
  <cp:lastModifiedBy>User</cp:lastModifiedBy>
  <cp:revision>2</cp:revision>
  <dcterms:created xsi:type="dcterms:W3CDTF">2021-03-17T14:31:00Z</dcterms:created>
  <dcterms:modified xsi:type="dcterms:W3CDTF">2021-03-17T14:31:00Z</dcterms:modified>
</cp:coreProperties>
</file>