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617" w:rsidRDefault="00CA0617" w:rsidP="0015440D">
      <w:pPr>
        <w:jc w:val="center"/>
        <w:rPr>
          <w:rFonts w:ascii="Arial" w:hAnsi="Arial" w:cs="Arial"/>
          <w:b/>
          <w:sz w:val="24"/>
          <w:szCs w:val="24"/>
        </w:rPr>
      </w:pPr>
    </w:p>
    <w:p w:rsidR="0039249F" w:rsidRPr="00613731" w:rsidRDefault="0015440D" w:rsidP="0015440D">
      <w:pPr>
        <w:jc w:val="center"/>
        <w:rPr>
          <w:rFonts w:ascii="Arial" w:hAnsi="Arial" w:cs="Arial"/>
          <w:b/>
          <w:sz w:val="24"/>
          <w:szCs w:val="24"/>
        </w:rPr>
      </w:pPr>
      <w:r w:rsidRPr="00613731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7F3FFB" wp14:editId="55C653F4">
                <wp:simplePos x="0" y="0"/>
                <wp:positionH relativeFrom="column">
                  <wp:posOffset>2377440</wp:posOffset>
                </wp:positionH>
                <wp:positionV relativeFrom="paragraph">
                  <wp:posOffset>384810</wp:posOffset>
                </wp:positionV>
                <wp:extent cx="3276600" cy="1438275"/>
                <wp:effectExtent l="0" t="0" r="0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6600" cy="1438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440D" w:rsidRPr="00682659" w:rsidRDefault="0015440D" w:rsidP="0015440D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6826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REGULA E DISCIPLINA QUANTO AO PROTOCOLO DE PROPOSIÇÕES NO ÂMBITO DA SECRETARIA LEGISLATIVA, E ESTABELECE REGRAS PARA PADRONIZAÇÃO DA PRODUÇÃO LEGISLATIVA</w:t>
                            </w:r>
                            <w:r w:rsidR="00C67E3B" w:rsidRPr="00682659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15440D" w:rsidRPr="0015440D" w:rsidRDefault="0015440D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7F3FFB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87.2pt;margin-top:30.3pt;width:258pt;height:11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" stroked="f">
                <v:textbox>
                  <w:txbxContent>
                    <w:p w:rsidR="0015440D" w:rsidRPr="00682659" w:rsidRDefault="0015440D" w:rsidP="0015440D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6826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REGULA E DISCIPLINA QUANTO AO PROTOCOLO DE PROPOSIÇÕES NO ÂMBITO DA SECRETARIA LEGISLATIVA, E ESTABELECE REGRAS PARA PADRONIZAÇÃO DA PRODUÇÃO LEGISLATIVA</w:t>
                      </w:r>
                      <w:r w:rsidR="00C67E3B" w:rsidRPr="00682659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15440D" w:rsidRPr="0015440D" w:rsidRDefault="0015440D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3731">
        <w:rPr>
          <w:rFonts w:ascii="Arial" w:hAnsi="Arial" w:cs="Arial"/>
          <w:b/>
          <w:sz w:val="24"/>
          <w:szCs w:val="24"/>
        </w:rPr>
        <w:t>ATO DA PRESIDENCIA Nº      /2021-CMS</w:t>
      </w:r>
    </w:p>
    <w:p w:rsidR="0015440D" w:rsidRPr="00613731" w:rsidRDefault="0015440D" w:rsidP="0015440D">
      <w:pPr>
        <w:jc w:val="center"/>
        <w:rPr>
          <w:rFonts w:ascii="Arial" w:hAnsi="Arial" w:cs="Arial"/>
          <w:sz w:val="24"/>
          <w:szCs w:val="24"/>
        </w:rPr>
      </w:pPr>
    </w:p>
    <w:p w:rsidR="0015440D" w:rsidRPr="00613731" w:rsidRDefault="0015440D" w:rsidP="0015440D">
      <w:pPr>
        <w:jc w:val="center"/>
        <w:rPr>
          <w:rFonts w:ascii="Arial" w:hAnsi="Arial" w:cs="Arial"/>
          <w:sz w:val="24"/>
          <w:szCs w:val="24"/>
        </w:rPr>
      </w:pPr>
    </w:p>
    <w:p w:rsidR="0015440D" w:rsidRPr="00613731" w:rsidRDefault="0015440D" w:rsidP="0015440D">
      <w:pPr>
        <w:jc w:val="center"/>
        <w:rPr>
          <w:rFonts w:ascii="Arial" w:hAnsi="Arial" w:cs="Arial"/>
          <w:sz w:val="24"/>
          <w:szCs w:val="24"/>
        </w:rPr>
      </w:pPr>
    </w:p>
    <w:p w:rsidR="00C67E3B" w:rsidRPr="00613731" w:rsidRDefault="00C67E3B" w:rsidP="0015440D">
      <w:pPr>
        <w:jc w:val="center"/>
        <w:rPr>
          <w:rFonts w:ascii="Arial" w:hAnsi="Arial" w:cs="Arial"/>
          <w:sz w:val="24"/>
          <w:szCs w:val="24"/>
        </w:rPr>
      </w:pPr>
    </w:p>
    <w:p w:rsidR="00C67E3B" w:rsidRPr="00613731" w:rsidRDefault="00C67E3B" w:rsidP="00C67E3B">
      <w:pPr>
        <w:rPr>
          <w:rFonts w:ascii="Arial" w:hAnsi="Arial" w:cs="Arial"/>
          <w:sz w:val="24"/>
          <w:szCs w:val="24"/>
        </w:rPr>
      </w:pPr>
    </w:p>
    <w:p w:rsidR="00C67E3B" w:rsidRPr="00613731" w:rsidRDefault="00C67E3B" w:rsidP="00C67E3B">
      <w:pPr>
        <w:rPr>
          <w:rFonts w:ascii="Arial" w:hAnsi="Arial" w:cs="Arial"/>
          <w:sz w:val="24"/>
          <w:szCs w:val="24"/>
        </w:rPr>
      </w:pPr>
    </w:p>
    <w:p w:rsidR="0015440D" w:rsidRPr="00613731" w:rsidRDefault="00C67E3B" w:rsidP="004441E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A PRESIDENTE DA CÂMARA MUNICIPAL DE SANTANA, </w:t>
      </w:r>
      <w:r w:rsidRPr="00613731">
        <w:rPr>
          <w:rFonts w:ascii="Arial" w:hAnsi="Arial" w:cs="Arial"/>
          <w:sz w:val="24"/>
          <w:szCs w:val="24"/>
        </w:rPr>
        <w:t xml:space="preserve">no uso das atribuições que lhe são conferidas </w:t>
      </w:r>
      <w:r w:rsidR="00346233" w:rsidRPr="00613731">
        <w:rPr>
          <w:rFonts w:ascii="Arial" w:hAnsi="Arial" w:cs="Arial"/>
          <w:sz w:val="24"/>
          <w:szCs w:val="24"/>
        </w:rPr>
        <w:t xml:space="preserve">pelo </w:t>
      </w:r>
      <w:r w:rsidRPr="00613731">
        <w:rPr>
          <w:rFonts w:ascii="Arial" w:hAnsi="Arial" w:cs="Arial"/>
          <w:sz w:val="24"/>
          <w:szCs w:val="24"/>
        </w:rPr>
        <w:t>Regimento Interno</w:t>
      </w:r>
      <w:r w:rsidR="00346233" w:rsidRPr="00613731">
        <w:rPr>
          <w:rFonts w:ascii="Arial" w:hAnsi="Arial" w:cs="Arial"/>
          <w:sz w:val="24"/>
          <w:szCs w:val="24"/>
        </w:rPr>
        <w:t xml:space="preserve"> da Câmara Municipal de Santana e; </w:t>
      </w:r>
    </w:p>
    <w:p w:rsidR="00C67E3B" w:rsidRPr="00613731" w:rsidRDefault="00C67E3B" w:rsidP="004441E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CONSIDERANDO </w:t>
      </w:r>
      <w:r w:rsidRPr="00613731">
        <w:rPr>
          <w:rFonts w:ascii="Arial" w:hAnsi="Arial" w:cs="Arial"/>
          <w:sz w:val="24"/>
          <w:szCs w:val="24"/>
        </w:rPr>
        <w:t>a necessidade de organizar os serviços pertinentes às atividades e demais procedimentos de natureza legislativa a cargo da Secretaria Legislativa, especialmente no sentido de propiciar condições técnicas para a disponibilização da produção legislativa dos gabinetes parlamentares;</w:t>
      </w:r>
    </w:p>
    <w:p w:rsidR="00C67E3B" w:rsidRPr="00613731" w:rsidRDefault="00C67E3B" w:rsidP="004441E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CONSIDERANDO </w:t>
      </w:r>
      <w:r w:rsidRPr="00613731">
        <w:rPr>
          <w:rFonts w:ascii="Arial" w:hAnsi="Arial" w:cs="Arial"/>
          <w:sz w:val="24"/>
          <w:szCs w:val="24"/>
        </w:rPr>
        <w:t>as adequações que se fazem necessárias para dar suporte operacional para que a Secretaria Legislativa possa inserir dados relativos às proposições em tramitação junto ao plenário e Comissões no Sistema de Apoio ao Processo Legislativo;</w:t>
      </w:r>
    </w:p>
    <w:p w:rsidR="00761F0A" w:rsidRDefault="00C67E3B" w:rsidP="004441E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CONSIDERANDO </w:t>
      </w:r>
      <w:r w:rsidR="007B5BD0" w:rsidRPr="00613731">
        <w:rPr>
          <w:rFonts w:ascii="Arial" w:hAnsi="Arial" w:cs="Arial"/>
          <w:sz w:val="24"/>
          <w:szCs w:val="24"/>
        </w:rPr>
        <w:t>a necessidade</w:t>
      </w:r>
      <w:r w:rsidRPr="00613731">
        <w:rPr>
          <w:rFonts w:ascii="Arial" w:hAnsi="Arial" w:cs="Arial"/>
          <w:sz w:val="24"/>
          <w:szCs w:val="24"/>
        </w:rPr>
        <w:t xml:space="preserve"> de aglutinar todos os dados e informações relativas aos trabalhos produzidos por parlamen</w:t>
      </w:r>
      <w:r w:rsidR="00591A27">
        <w:rPr>
          <w:rFonts w:ascii="Arial" w:hAnsi="Arial" w:cs="Arial"/>
          <w:sz w:val="24"/>
          <w:szCs w:val="24"/>
        </w:rPr>
        <w:t>tares com vista à</w:t>
      </w:r>
      <w:r w:rsidRPr="00613731">
        <w:rPr>
          <w:rFonts w:ascii="Arial" w:hAnsi="Arial" w:cs="Arial"/>
          <w:sz w:val="24"/>
          <w:szCs w:val="24"/>
        </w:rPr>
        <w:t xml:space="preserve"> elaboração dos relatórios</w:t>
      </w:r>
      <w:r w:rsidR="007B5BD0" w:rsidRPr="00613731">
        <w:rPr>
          <w:rFonts w:ascii="Arial" w:hAnsi="Arial" w:cs="Arial"/>
          <w:sz w:val="24"/>
          <w:szCs w:val="24"/>
        </w:rPr>
        <w:t xml:space="preserve"> periódicos das atividades legislativas, </w:t>
      </w:r>
    </w:p>
    <w:p w:rsidR="007B5BD0" w:rsidRPr="00613731" w:rsidRDefault="007B5BD0" w:rsidP="00761F0A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>CONSIDERANDO</w:t>
      </w:r>
      <w:r w:rsidRPr="00613731">
        <w:rPr>
          <w:rFonts w:ascii="Arial" w:hAnsi="Arial" w:cs="Arial"/>
          <w:sz w:val="24"/>
          <w:szCs w:val="24"/>
        </w:rPr>
        <w:t xml:space="preserve"> a necessidade de que sejam adotadas providências para o atendimento aos procedimentos de ordem protocolar, formal e administrativo das proposições a serem submetidas à tramitação e deliberação da Câmara Municipal de Santana, suas C</w:t>
      </w:r>
      <w:r w:rsidR="00591A27">
        <w:rPr>
          <w:rFonts w:ascii="Arial" w:hAnsi="Arial" w:cs="Arial"/>
          <w:sz w:val="24"/>
          <w:szCs w:val="24"/>
        </w:rPr>
        <w:t>omissões e Plenário, consoante à</w:t>
      </w:r>
      <w:r w:rsidRPr="00613731">
        <w:rPr>
          <w:rFonts w:ascii="Arial" w:hAnsi="Arial" w:cs="Arial"/>
          <w:sz w:val="24"/>
          <w:szCs w:val="24"/>
        </w:rPr>
        <w:t>s normas cabíveis do processo legislativo or</w:t>
      </w:r>
      <w:r w:rsidR="00761F0A">
        <w:rPr>
          <w:rFonts w:ascii="Arial" w:hAnsi="Arial" w:cs="Arial"/>
          <w:sz w:val="24"/>
          <w:szCs w:val="24"/>
        </w:rPr>
        <w:t xml:space="preserve">dinário extraordinário em vigor, </w:t>
      </w:r>
      <w:r w:rsidR="00761F0A" w:rsidRPr="00613731">
        <w:rPr>
          <w:rFonts w:ascii="Arial" w:hAnsi="Arial" w:cs="Arial"/>
          <w:sz w:val="24"/>
          <w:szCs w:val="24"/>
        </w:rPr>
        <w:t>e especialmente;</w:t>
      </w:r>
    </w:p>
    <w:p w:rsidR="00346233" w:rsidRPr="00613731" w:rsidRDefault="00346233" w:rsidP="004441E7">
      <w:pPr>
        <w:ind w:firstLine="1134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>CONSIDERANDO</w:t>
      </w:r>
      <w:r w:rsidRPr="00613731">
        <w:rPr>
          <w:rFonts w:ascii="Arial" w:hAnsi="Arial" w:cs="Arial"/>
          <w:sz w:val="24"/>
          <w:szCs w:val="24"/>
        </w:rPr>
        <w:t xml:space="preserve"> que a Câmara Municipal de Santana </w:t>
      </w:r>
      <w:r w:rsidR="0058025A" w:rsidRPr="00613731">
        <w:rPr>
          <w:rFonts w:ascii="Arial" w:hAnsi="Arial" w:cs="Arial"/>
          <w:sz w:val="24"/>
          <w:szCs w:val="24"/>
        </w:rPr>
        <w:t>está interligada ao</w:t>
      </w:r>
      <w:r w:rsidRPr="00613731">
        <w:rPr>
          <w:rFonts w:ascii="Arial" w:hAnsi="Arial" w:cs="Arial"/>
          <w:sz w:val="24"/>
          <w:szCs w:val="24"/>
        </w:rPr>
        <w:t xml:space="preserve"> Sistema de Apoio ao Processo Legislativo - SAPL, que </w:t>
      </w:r>
      <w:r w:rsidR="0058025A" w:rsidRPr="00613731">
        <w:rPr>
          <w:rFonts w:ascii="Arial" w:hAnsi="Arial" w:cs="Arial"/>
          <w:sz w:val="24"/>
          <w:szCs w:val="24"/>
        </w:rPr>
        <w:t>é composto: de</w:t>
      </w:r>
      <w:r w:rsidRPr="00613731">
        <w:rPr>
          <w:rFonts w:ascii="Arial" w:hAnsi="Arial" w:cs="Arial"/>
          <w:sz w:val="24"/>
          <w:szCs w:val="24"/>
        </w:rPr>
        <w:t xml:space="preserve"> protocolo </w:t>
      </w:r>
      <w:r w:rsidR="0058025A" w:rsidRPr="00613731">
        <w:rPr>
          <w:rFonts w:ascii="Arial" w:hAnsi="Arial" w:cs="Arial"/>
          <w:sz w:val="24"/>
          <w:szCs w:val="24"/>
        </w:rPr>
        <w:t>digital</w:t>
      </w:r>
      <w:r w:rsidRPr="00613731">
        <w:rPr>
          <w:rFonts w:ascii="Arial" w:hAnsi="Arial" w:cs="Arial"/>
          <w:sz w:val="24"/>
          <w:szCs w:val="24"/>
        </w:rPr>
        <w:t xml:space="preserve">, e-mail </w:t>
      </w:r>
      <w:r w:rsidR="0058025A" w:rsidRPr="00613731">
        <w:rPr>
          <w:rFonts w:ascii="Arial" w:hAnsi="Arial" w:cs="Arial"/>
          <w:sz w:val="24"/>
          <w:szCs w:val="24"/>
        </w:rPr>
        <w:t>legislativo, pauta legislativa</w:t>
      </w:r>
      <w:r w:rsidRPr="00613731">
        <w:rPr>
          <w:rFonts w:ascii="Arial" w:hAnsi="Arial" w:cs="Arial"/>
          <w:sz w:val="24"/>
          <w:szCs w:val="24"/>
        </w:rPr>
        <w:t>, ata</w:t>
      </w:r>
      <w:r w:rsidR="0058025A" w:rsidRPr="00613731">
        <w:rPr>
          <w:rFonts w:ascii="Arial" w:hAnsi="Arial" w:cs="Arial"/>
          <w:sz w:val="24"/>
          <w:szCs w:val="24"/>
        </w:rPr>
        <w:t xml:space="preserve"> da sessão,</w:t>
      </w:r>
      <w:r w:rsidRPr="00613731">
        <w:rPr>
          <w:rFonts w:ascii="Arial" w:hAnsi="Arial" w:cs="Arial"/>
          <w:sz w:val="24"/>
          <w:szCs w:val="24"/>
        </w:rPr>
        <w:t xml:space="preserve"> publicidade das Leis e atos normativos o que facilita a</w:t>
      </w:r>
      <w:r w:rsidR="0058025A" w:rsidRPr="00613731">
        <w:rPr>
          <w:rFonts w:ascii="Arial" w:hAnsi="Arial" w:cs="Arial"/>
          <w:sz w:val="24"/>
          <w:szCs w:val="24"/>
        </w:rPr>
        <w:t xml:space="preserve"> tramitação online e</w:t>
      </w:r>
      <w:r w:rsidRPr="00613731">
        <w:rPr>
          <w:rFonts w:ascii="Arial" w:hAnsi="Arial" w:cs="Arial"/>
          <w:sz w:val="24"/>
          <w:szCs w:val="24"/>
        </w:rPr>
        <w:t xml:space="preserve"> integração com os gabinetes do</w:t>
      </w:r>
      <w:r w:rsidR="00761F0A">
        <w:rPr>
          <w:rFonts w:ascii="Arial" w:hAnsi="Arial" w:cs="Arial"/>
          <w:sz w:val="24"/>
          <w:szCs w:val="24"/>
        </w:rPr>
        <w:t xml:space="preserve">s vereadores, os administrados </w:t>
      </w:r>
      <w:r w:rsidR="00761F0A" w:rsidRPr="00761F0A">
        <w:rPr>
          <w:rFonts w:ascii="Arial" w:hAnsi="Arial" w:cs="Arial"/>
          <w:sz w:val="24"/>
          <w:szCs w:val="24"/>
        </w:rPr>
        <w:t>e o Sistema de Pesquisa de Normas Jurídicas Nacional.</w:t>
      </w:r>
      <w:r w:rsidR="00761F0A">
        <w:rPr>
          <w:rFonts w:ascii="Arial" w:hAnsi="Arial" w:cs="Arial"/>
          <w:sz w:val="24"/>
          <w:szCs w:val="24"/>
        </w:rPr>
        <w:t xml:space="preserve"> </w:t>
      </w:r>
    </w:p>
    <w:p w:rsidR="00CA0617" w:rsidRDefault="00CA0617" w:rsidP="004441E7">
      <w:pPr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B5BD0" w:rsidRPr="00613731" w:rsidRDefault="007B5BD0" w:rsidP="004441E7">
      <w:pPr>
        <w:ind w:firstLine="113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613731">
        <w:rPr>
          <w:rFonts w:ascii="Arial" w:hAnsi="Arial" w:cs="Arial"/>
          <w:b/>
          <w:sz w:val="24"/>
          <w:szCs w:val="24"/>
          <w:u w:val="single"/>
        </w:rPr>
        <w:t>RESOLVE:</w:t>
      </w:r>
    </w:p>
    <w:p w:rsidR="00F02166" w:rsidRPr="00613731" w:rsidRDefault="007B5BD0" w:rsidP="004441E7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Art. 1º </w:t>
      </w:r>
      <w:r w:rsidRPr="00613731">
        <w:rPr>
          <w:rFonts w:ascii="Arial" w:hAnsi="Arial" w:cs="Arial"/>
          <w:sz w:val="24"/>
          <w:szCs w:val="24"/>
        </w:rPr>
        <w:t>O protocolo de todas as proposições le</w:t>
      </w:r>
      <w:r w:rsidR="00591A27">
        <w:rPr>
          <w:rFonts w:ascii="Arial" w:hAnsi="Arial" w:cs="Arial"/>
          <w:sz w:val="24"/>
          <w:szCs w:val="24"/>
        </w:rPr>
        <w:t>gislativas de produção interna a</w:t>
      </w:r>
      <w:r w:rsidRPr="00613731">
        <w:rPr>
          <w:rFonts w:ascii="Arial" w:hAnsi="Arial" w:cs="Arial"/>
          <w:sz w:val="24"/>
          <w:szCs w:val="24"/>
        </w:rPr>
        <w:t xml:space="preserve"> serem apreciadas pelo plenário assim como pelas comissões da Câmara Municipal de Santana</w:t>
      </w:r>
      <w:r w:rsidR="00F02166" w:rsidRPr="00613731">
        <w:rPr>
          <w:rFonts w:ascii="Arial" w:hAnsi="Arial" w:cs="Arial"/>
          <w:sz w:val="24"/>
          <w:szCs w:val="24"/>
        </w:rPr>
        <w:t xml:space="preserve"> far-se-á exclusivamente junto a Secretaria Legislativa, com controle de numeração próprios, observando-se o seguinte: </w:t>
      </w:r>
    </w:p>
    <w:p w:rsidR="004441E7" w:rsidRPr="004441E7" w:rsidRDefault="00F02166" w:rsidP="00CA0617">
      <w:pPr>
        <w:pStyle w:val="PargrafodaLista"/>
        <w:numPr>
          <w:ilvl w:val="0"/>
          <w:numId w:val="4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As prop</w:t>
      </w:r>
      <w:r w:rsidR="00A14C8B" w:rsidRPr="00613731">
        <w:rPr>
          <w:rFonts w:ascii="Arial" w:hAnsi="Arial" w:cs="Arial"/>
          <w:sz w:val="24"/>
          <w:szCs w:val="24"/>
        </w:rPr>
        <w:t>osições deverão ser</w:t>
      </w:r>
      <w:r w:rsidR="00E44CEC">
        <w:rPr>
          <w:rFonts w:ascii="Arial" w:hAnsi="Arial" w:cs="Arial"/>
          <w:sz w:val="24"/>
          <w:szCs w:val="24"/>
        </w:rPr>
        <w:t xml:space="preserve"> apresentadas junto a Secretaria Legislativa, no número máximo de 05 matérias por sessão legislativa; </w:t>
      </w:r>
      <w:r w:rsidR="00E44CEC" w:rsidRPr="00613731">
        <w:rPr>
          <w:rFonts w:ascii="Arial" w:hAnsi="Arial" w:cs="Arial"/>
          <w:sz w:val="24"/>
          <w:szCs w:val="24"/>
        </w:rPr>
        <w:t>protocoladas</w:t>
      </w:r>
      <w:r w:rsidR="0058025A" w:rsidRPr="00613731">
        <w:rPr>
          <w:rFonts w:ascii="Arial" w:hAnsi="Arial" w:cs="Arial"/>
          <w:sz w:val="24"/>
          <w:szCs w:val="24"/>
        </w:rPr>
        <w:t xml:space="preserve"> nas segundas, quartas e sextas feiras, no horário </w:t>
      </w:r>
      <w:r w:rsidR="00591A27">
        <w:rPr>
          <w:rFonts w:ascii="Arial" w:hAnsi="Arial" w:cs="Arial"/>
          <w:sz w:val="24"/>
          <w:szCs w:val="24"/>
        </w:rPr>
        <w:t>de 8h às 12</w:t>
      </w:r>
      <w:r w:rsidR="00E44CEC">
        <w:rPr>
          <w:rFonts w:ascii="Arial" w:hAnsi="Arial" w:cs="Arial"/>
          <w:sz w:val="24"/>
          <w:szCs w:val="24"/>
        </w:rPr>
        <w:t xml:space="preserve">h </w:t>
      </w:r>
      <w:r w:rsidR="00E44CEC" w:rsidRPr="00613731">
        <w:rPr>
          <w:rFonts w:ascii="Arial" w:hAnsi="Arial" w:cs="Arial"/>
          <w:sz w:val="24"/>
          <w:szCs w:val="24"/>
        </w:rPr>
        <w:t>em</w:t>
      </w:r>
      <w:r w:rsidRPr="00613731">
        <w:rPr>
          <w:rFonts w:ascii="Arial" w:hAnsi="Arial" w:cs="Arial"/>
          <w:sz w:val="24"/>
          <w:szCs w:val="24"/>
        </w:rPr>
        <w:t xml:space="preserve"> 03 (três) vias impressas em papel tipo A4, sendo que 1(uma) via ficará com o autor</w:t>
      </w:r>
      <w:r w:rsidR="00A14C8B" w:rsidRPr="00613731">
        <w:rPr>
          <w:rFonts w:ascii="Arial" w:hAnsi="Arial" w:cs="Arial"/>
          <w:sz w:val="24"/>
          <w:szCs w:val="24"/>
        </w:rPr>
        <w:t xml:space="preserve"> da matéria</w:t>
      </w:r>
      <w:r w:rsidRPr="00613731">
        <w:rPr>
          <w:rFonts w:ascii="Arial" w:hAnsi="Arial" w:cs="Arial"/>
          <w:sz w:val="24"/>
          <w:szCs w:val="24"/>
        </w:rPr>
        <w:t xml:space="preserve"> e 2 (duas) ficarão no protocolo da Secretaria para os fins de arquivo, tramitações e demais procedimentos de ordem regimental;</w:t>
      </w:r>
    </w:p>
    <w:p w:rsidR="004441E7" w:rsidRDefault="004441E7" w:rsidP="004441E7">
      <w:pPr>
        <w:pStyle w:val="PargrafodaLista"/>
        <w:jc w:val="both"/>
        <w:rPr>
          <w:rFonts w:ascii="Arial" w:hAnsi="Arial" w:cs="Arial"/>
          <w:b/>
          <w:sz w:val="24"/>
          <w:szCs w:val="24"/>
        </w:rPr>
      </w:pPr>
    </w:p>
    <w:p w:rsidR="004441E7" w:rsidRDefault="00D925B7" w:rsidP="00CA0617">
      <w:pPr>
        <w:pStyle w:val="PargrafodaLista"/>
        <w:numPr>
          <w:ilvl w:val="0"/>
          <w:numId w:val="4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4441E7">
        <w:rPr>
          <w:rFonts w:ascii="Arial" w:hAnsi="Arial" w:cs="Arial"/>
          <w:sz w:val="24"/>
          <w:szCs w:val="24"/>
        </w:rPr>
        <w:t>Os dias destinados ao protoco</w:t>
      </w:r>
      <w:r w:rsidR="00985BFF" w:rsidRPr="004441E7">
        <w:rPr>
          <w:rFonts w:ascii="Arial" w:hAnsi="Arial" w:cs="Arial"/>
          <w:sz w:val="24"/>
          <w:szCs w:val="24"/>
        </w:rPr>
        <w:t>lo das proposituras não impedirão</w:t>
      </w:r>
      <w:r w:rsidRPr="004441E7">
        <w:rPr>
          <w:rFonts w:ascii="Arial" w:hAnsi="Arial" w:cs="Arial"/>
          <w:sz w:val="24"/>
          <w:szCs w:val="24"/>
        </w:rPr>
        <w:t xml:space="preserve"> que o gabinete do vereador faça o envio do</w:t>
      </w:r>
      <w:r w:rsidR="00985BFF" w:rsidRPr="004441E7">
        <w:rPr>
          <w:rFonts w:ascii="Arial" w:hAnsi="Arial" w:cs="Arial"/>
          <w:sz w:val="24"/>
          <w:szCs w:val="24"/>
        </w:rPr>
        <w:t>(</w:t>
      </w:r>
      <w:bookmarkStart w:id="0" w:name="_GoBack"/>
      <w:bookmarkEnd w:id="0"/>
      <w:r w:rsidR="00E44CEC" w:rsidRPr="004441E7">
        <w:rPr>
          <w:rFonts w:ascii="Arial" w:hAnsi="Arial" w:cs="Arial"/>
          <w:sz w:val="24"/>
          <w:szCs w:val="24"/>
        </w:rPr>
        <w:t>s) documento</w:t>
      </w:r>
      <w:r w:rsidRPr="004441E7">
        <w:rPr>
          <w:rFonts w:ascii="Arial" w:hAnsi="Arial" w:cs="Arial"/>
          <w:sz w:val="24"/>
          <w:szCs w:val="24"/>
        </w:rPr>
        <w:t>(s) através de e-mail</w:t>
      </w:r>
      <w:r w:rsidR="007B47E1" w:rsidRPr="004441E7">
        <w:rPr>
          <w:rFonts w:ascii="Arial" w:hAnsi="Arial" w:cs="Arial"/>
          <w:sz w:val="24"/>
          <w:szCs w:val="24"/>
        </w:rPr>
        <w:t>, ficando para tanto, o protocolo oficial</w:t>
      </w:r>
      <w:r w:rsidR="00AD0AAE" w:rsidRPr="004441E7">
        <w:rPr>
          <w:rFonts w:ascii="Arial" w:hAnsi="Arial" w:cs="Arial"/>
          <w:sz w:val="24"/>
          <w:szCs w:val="24"/>
        </w:rPr>
        <w:t xml:space="preserve"> condicionado </w:t>
      </w:r>
      <w:r w:rsidR="007760BC">
        <w:rPr>
          <w:rFonts w:ascii="Arial" w:hAnsi="Arial" w:cs="Arial"/>
          <w:sz w:val="24"/>
          <w:szCs w:val="24"/>
        </w:rPr>
        <w:t>à</w:t>
      </w:r>
      <w:r w:rsidR="007B47E1" w:rsidRPr="004441E7">
        <w:rPr>
          <w:rFonts w:ascii="Arial" w:hAnsi="Arial" w:cs="Arial"/>
          <w:sz w:val="24"/>
          <w:szCs w:val="24"/>
        </w:rPr>
        <w:t xml:space="preserve"> a</w:t>
      </w:r>
      <w:r w:rsidR="007F1DDA">
        <w:rPr>
          <w:rFonts w:ascii="Arial" w:hAnsi="Arial" w:cs="Arial"/>
          <w:sz w:val="24"/>
          <w:szCs w:val="24"/>
        </w:rPr>
        <w:t>presentação do documento físico;</w:t>
      </w:r>
    </w:p>
    <w:p w:rsidR="004441E7" w:rsidRPr="004441E7" w:rsidRDefault="004441E7" w:rsidP="004441E7">
      <w:pPr>
        <w:pStyle w:val="PargrafodaLista"/>
        <w:rPr>
          <w:rFonts w:ascii="Arial" w:hAnsi="Arial" w:cs="Arial"/>
          <w:sz w:val="24"/>
          <w:szCs w:val="24"/>
        </w:rPr>
      </w:pPr>
    </w:p>
    <w:p w:rsidR="00F02166" w:rsidRPr="004441E7" w:rsidRDefault="00F02166" w:rsidP="00CA0617">
      <w:pPr>
        <w:pStyle w:val="PargrafodaLista"/>
        <w:numPr>
          <w:ilvl w:val="0"/>
          <w:numId w:val="4"/>
        </w:numPr>
        <w:ind w:left="0" w:firstLine="567"/>
        <w:jc w:val="both"/>
        <w:rPr>
          <w:rFonts w:ascii="Arial" w:hAnsi="Arial" w:cs="Arial"/>
          <w:b/>
          <w:sz w:val="24"/>
          <w:szCs w:val="24"/>
        </w:rPr>
      </w:pPr>
      <w:r w:rsidRPr="004441E7">
        <w:rPr>
          <w:rFonts w:ascii="Arial" w:hAnsi="Arial" w:cs="Arial"/>
          <w:sz w:val="24"/>
          <w:szCs w:val="24"/>
        </w:rPr>
        <w:t>Todas as proposições serão confeccionadas de acordo com o modelo padrão estabelecidos pela Secretaria Legislativa, no</w:t>
      </w:r>
      <w:r w:rsidR="007F1DDA">
        <w:rPr>
          <w:rFonts w:ascii="Arial" w:hAnsi="Arial" w:cs="Arial"/>
          <w:sz w:val="24"/>
          <w:szCs w:val="24"/>
        </w:rPr>
        <w:t xml:space="preserve"> qual constará obrigatoriamente;</w:t>
      </w:r>
    </w:p>
    <w:p w:rsidR="00A14C8B" w:rsidRPr="00613731" w:rsidRDefault="00A14C8B" w:rsidP="004441E7">
      <w:pPr>
        <w:pStyle w:val="PargrafodaLista"/>
        <w:ind w:left="1350"/>
        <w:jc w:val="both"/>
        <w:rPr>
          <w:rFonts w:ascii="Arial" w:hAnsi="Arial" w:cs="Arial"/>
          <w:sz w:val="24"/>
          <w:szCs w:val="24"/>
        </w:rPr>
      </w:pPr>
    </w:p>
    <w:p w:rsidR="00F02166" w:rsidRPr="004441E7" w:rsidRDefault="00250465" w:rsidP="004441E7">
      <w:pPr>
        <w:pStyle w:val="PargrafodaLista"/>
        <w:numPr>
          <w:ilvl w:val="0"/>
          <w:numId w:val="5"/>
        </w:num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4441E7">
        <w:rPr>
          <w:rFonts w:ascii="Arial" w:hAnsi="Arial" w:cs="Arial"/>
          <w:sz w:val="24"/>
          <w:szCs w:val="24"/>
        </w:rPr>
        <w:t>Cabeçalho com brasão do Município e abaixo do mesmo, o</w:t>
      </w:r>
      <w:r w:rsidR="00682659" w:rsidRPr="004441E7">
        <w:rPr>
          <w:rFonts w:ascii="Arial" w:hAnsi="Arial" w:cs="Arial"/>
          <w:sz w:val="24"/>
          <w:szCs w:val="24"/>
        </w:rPr>
        <w:t>s</w:t>
      </w:r>
      <w:r w:rsidRPr="004441E7">
        <w:rPr>
          <w:rFonts w:ascii="Arial" w:hAnsi="Arial" w:cs="Arial"/>
          <w:sz w:val="24"/>
          <w:szCs w:val="24"/>
        </w:rPr>
        <w:t xml:space="preserve"> termos:</w:t>
      </w:r>
    </w:p>
    <w:p w:rsidR="00CA0617" w:rsidRDefault="00250465" w:rsidP="004441E7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 xml:space="preserve">“ESTADO DO AMAPÁ”, “CAMARA MUNICIPAL DE SANTANA” e </w:t>
      </w:r>
      <w:r w:rsidR="00682659" w:rsidRPr="00613731">
        <w:rPr>
          <w:rFonts w:ascii="Arial" w:hAnsi="Arial" w:cs="Arial"/>
          <w:sz w:val="24"/>
          <w:szCs w:val="24"/>
        </w:rPr>
        <w:t xml:space="preserve">a </w:t>
      </w:r>
      <w:r w:rsidRPr="00613731">
        <w:rPr>
          <w:rFonts w:ascii="Arial" w:hAnsi="Arial" w:cs="Arial"/>
          <w:sz w:val="24"/>
          <w:szCs w:val="24"/>
        </w:rPr>
        <w:t xml:space="preserve">identificação do órgão, unidade ou gabinete parlamentar responsável pela produção da matéria, seguido da aposição da sigla partidária a qual </w:t>
      </w:r>
      <w:r w:rsidRPr="00613731">
        <w:rPr>
          <w:rFonts w:ascii="Arial" w:hAnsi="Arial" w:cs="Arial"/>
          <w:color w:val="000000" w:themeColor="text1"/>
          <w:sz w:val="24"/>
          <w:szCs w:val="24"/>
        </w:rPr>
        <w:t>pertence</w:t>
      </w:r>
      <w:r w:rsidRPr="00613731">
        <w:rPr>
          <w:rFonts w:ascii="Arial" w:hAnsi="Arial" w:cs="Arial"/>
          <w:sz w:val="24"/>
          <w:szCs w:val="24"/>
        </w:rPr>
        <w:t xml:space="preserve"> o autor conforme seguinte modelo:</w:t>
      </w:r>
    </w:p>
    <w:p w:rsidR="00250465" w:rsidRPr="00613731" w:rsidRDefault="00250465" w:rsidP="004441E7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__________________________</w:t>
      </w:r>
      <w:r w:rsidR="00B74CDB">
        <w:rPr>
          <w:rFonts w:ascii="Arial" w:hAnsi="Arial" w:cs="Arial"/>
          <w:sz w:val="24"/>
          <w:szCs w:val="24"/>
        </w:rPr>
        <w:t>______________________________</w:t>
      </w:r>
      <w:r w:rsidR="00CA0617">
        <w:rPr>
          <w:rFonts w:ascii="Arial" w:hAnsi="Arial" w:cs="Arial"/>
          <w:sz w:val="24"/>
          <w:szCs w:val="24"/>
        </w:rPr>
        <w:t>_______</w:t>
      </w:r>
    </w:p>
    <w:p w:rsidR="00250465" w:rsidRPr="00613731" w:rsidRDefault="00250465" w:rsidP="004441E7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613731">
        <w:rPr>
          <w:rFonts w:ascii="Arial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206CCB99" wp14:editId="08CB666E">
            <wp:extent cx="609600" cy="646430"/>
            <wp:effectExtent l="0" t="0" r="0" b="1270"/>
            <wp:docPr id="1" name="Imagem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46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465" w:rsidRPr="00613731" w:rsidRDefault="00250465" w:rsidP="00CA0617">
      <w:pPr>
        <w:pStyle w:val="SemEspaamento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13731">
        <w:rPr>
          <w:rFonts w:ascii="Arial" w:hAnsi="Arial" w:cs="Arial"/>
          <w:color w:val="000000" w:themeColor="text1"/>
          <w:sz w:val="24"/>
          <w:szCs w:val="24"/>
        </w:rPr>
        <w:t>ESTADO DO AMAPÁ</w:t>
      </w:r>
    </w:p>
    <w:p w:rsidR="00250465" w:rsidRPr="00613731" w:rsidRDefault="00250465" w:rsidP="00CA0617">
      <w:pPr>
        <w:pStyle w:val="SemEspaamento"/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13731">
        <w:rPr>
          <w:rFonts w:ascii="Arial" w:hAnsi="Arial" w:cs="Arial"/>
          <w:bCs/>
          <w:color w:val="000000" w:themeColor="text1"/>
          <w:sz w:val="24"/>
          <w:szCs w:val="24"/>
        </w:rPr>
        <w:t>CÂMARA MUNICIPAL DE SANTANA</w:t>
      </w:r>
    </w:p>
    <w:p w:rsidR="00250465" w:rsidRPr="00613731" w:rsidRDefault="000D5148" w:rsidP="00CA0617">
      <w:pPr>
        <w:ind w:left="993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13731">
        <w:rPr>
          <w:rFonts w:ascii="Arial" w:hAnsi="Arial" w:cs="Arial"/>
          <w:bCs/>
          <w:color w:val="000000" w:themeColor="text1"/>
          <w:sz w:val="24"/>
          <w:szCs w:val="24"/>
        </w:rPr>
        <w:t>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ABINETE DO </w:t>
      </w:r>
      <w:r w:rsidRPr="00613731">
        <w:rPr>
          <w:rFonts w:ascii="Arial" w:hAnsi="Arial" w:cs="Arial"/>
          <w:bCs/>
          <w:color w:val="000000" w:themeColor="text1"/>
          <w:sz w:val="24"/>
          <w:szCs w:val="24"/>
        </w:rPr>
        <w:t>O VEREADOR (NOME DO VEREADOR) – (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Sigla partidária</w:t>
      </w:r>
      <w:r w:rsidRPr="00613731">
        <w:rPr>
          <w:rFonts w:ascii="Arial" w:hAnsi="Arial" w:cs="Arial"/>
          <w:bCs/>
          <w:color w:val="000000" w:themeColor="text1"/>
          <w:sz w:val="24"/>
          <w:szCs w:val="24"/>
        </w:rPr>
        <w:t>)</w:t>
      </w:r>
    </w:p>
    <w:p w:rsidR="00250465" w:rsidRPr="00613731" w:rsidRDefault="00250465" w:rsidP="004441E7">
      <w:p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13731"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</w:t>
      </w:r>
      <w:r w:rsidR="004441E7">
        <w:rPr>
          <w:rFonts w:ascii="Arial" w:hAnsi="Arial" w:cs="Arial"/>
          <w:bCs/>
          <w:color w:val="000000" w:themeColor="text1"/>
          <w:sz w:val="24"/>
          <w:szCs w:val="24"/>
        </w:rPr>
        <w:t>_________________________________</w:t>
      </w:r>
    </w:p>
    <w:p w:rsidR="00250465" w:rsidRPr="00613731" w:rsidRDefault="00250465" w:rsidP="00CA0617">
      <w:pPr>
        <w:pStyle w:val="PargrafodaLista"/>
        <w:numPr>
          <w:ilvl w:val="0"/>
          <w:numId w:val="5"/>
        </w:numPr>
        <w:tabs>
          <w:tab w:val="left" w:pos="426"/>
        </w:tabs>
        <w:ind w:left="0" w:firstLine="426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A identificação da matéria conforme</w:t>
      </w:r>
      <w:r w:rsidR="007760BC">
        <w:rPr>
          <w:rFonts w:ascii="Arial" w:hAnsi="Arial" w:cs="Arial"/>
          <w:sz w:val="24"/>
          <w:szCs w:val="24"/>
        </w:rPr>
        <w:t xml:space="preserve"> disposto no Art. 111 inciso I ao</w:t>
      </w:r>
      <w:r w:rsidRPr="00613731">
        <w:rPr>
          <w:rFonts w:ascii="Arial" w:hAnsi="Arial" w:cs="Arial"/>
          <w:sz w:val="24"/>
          <w:szCs w:val="24"/>
        </w:rPr>
        <w:t xml:space="preserve"> XIV</w:t>
      </w:r>
      <w:r w:rsidR="00756778" w:rsidRPr="00613731">
        <w:rPr>
          <w:rFonts w:ascii="Arial" w:hAnsi="Arial" w:cs="Arial"/>
          <w:sz w:val="24"/>
          <w:szCs w:val="24"/>
        </w:rPr>
        <w:t xml:space="preserve"> do Regimento Interno, com a seguinte formação: GRAFADA EM LETRAS </w:t>
      </w:r>
      <w:r w:rsidR="00756778" w:rsidRPr="00613731">
        <w:rPr>
          <w:rFonts w:ascii="Arial" w:hAnsi="Arial" w:cs="Arial"/>
          <w:sz w:val="24"/>
          <w:szCs w:val="24"/>
        </w:rPr>
        <w:lastRenderedPageBreak/>
        <w:t xml:space="preserve">MAIUSCULAS, EM NEGRITO, FONTE </w:t>
      </w:r>
      <w:r w:rsidR="00A14C8B" w:rsidRPr="00613731">
        <w:rPr>
          <w:rFonts w:ascii="Arial" w:hAnsi="Arial" w:cs="Arial"/>
          <w:sz w:val="24"/>
          <w:szCs w:val="24"/>
        </w:rPr>
        <w:t>ARIAL,</w:t>
      </w:r>
      <w:r w:rsidR="00682659" w:rsidRPr="00613731">
        <w:rPr>
          <w:rFonts w:ascii="Arial" w:hAnsi="Arial" w:cs="Arial"/>
          <w:color w:val="FF0000"/>
          <w:sz w:val="24"/>
          <w:szCs w:val="24"/>
        </w:rPr>
        <w:t xml:space="preserve"> </w:t>
      </w:r>
      <w:r w:rsidR="00756778" w:rsidRPr="00613731">
        <w:rPr>
          <w:rFonts w:ascii="Arial" w:hAnsi="Arial" w:cs="Arial"/>
          <w:sz w:val="24"/>
          <w:szCs w:val="24"/>
        </w:rPr>
        <w:t xml:space="preserve">TAMANHO </w:t>
      </w:r>
      <w:r w:rsidR="002B588A" w:rsidRPr="00613731">
        <w:rPr>
          <w:rFonts w:ascii="Arial" w:hAnsi="Arial" w:cs="Arial"/>
          <w:sz w:val="24"/>
          <w:szCs w:val="24"/>
        </w:rPr>
        <w:t>16, com</w:t>
      </w:r>
      <w:r w:rsidR="00756778" w:rsidRPr="00613731">
        <w:rPr>
          <w:rFonts w:ascii="Arial" w:hAnsi="Arial" w:cs="Arial"/>
          <w:sz w:val="24"/>
          <w:szCs w:val="24"/>
        </w:rPr>
        <w:t xml:space="preserve"> oito espaços sublinhados conservados após a inscrição </w:t>
      </w:r>
      <w:proofErr w:type="gramStart"/>
      <w:r w:rsidR="00756778" w:rsidRPr="00613731">
        <w:rPr>
          <w:rFonts w:ascii="Arial" w:hAnsi="Arial" w:cs="Arial"/>
          <w:sz w:val="24"/>
          <w:szCs w:val="24"/>
        </w:rPr>
        <w:t>“</w:t>
      </w:r>
      <w:r w:rsidR="00A14C8B" w:rsidRPr="00613731">
        <w:rPr>
          <w:rFonts w:ascii="Arial" w:hAnsi="Arial" w:cs="Arial"/>
          <w:sz w:val="24"/>
          <w:szCs w:val="24"/>
        </w:rPr>
        <w:t xml:space="preserve"> </w:t>
      </w:r>
      <w:r w:rsidR="00756778" w:rsidRPr="00613731">
        <w:rPr>
          <w:rFonts w:ascii="Arial" w:hAnsi="Arial" w:cs="Arial"/>
          <w:sz w:val="24"/>
          <w:szCs w:val="24"/>
        </w:rPr>
        <w:t>Nº</w:t>
      </w:r>
      <w:proofErr w:type="gramEnd"/>
      <w:r w:rsidR="00A14C8B" w:rsidRPr="00613731">
        <w:rPr>
          <w:rFonts w:ascii="Arial" w:hAnsi="Arial" w:cs="Arial"/>
          <w:sz w:val="24"/>
          <w:szCs w:val="24"/>
        </w:rPr>
        <w:t xml:space="preserve"> </w:t>
      </w:r>
      <w:r w:rsidR="00756778" w:rsidRPr="00613731">
        <w:rPr>
          <w:rFonts w:ascii="Arial" w:hAnsi="Arial" w:cs="Arial"/>
          <w:sz w:val="24"/>
          <w:szCs w:val="24"/>
        </w:rPr>
        <w:t xml:space="preserve">” para numeração de controle a ser fornecida no ato do protocolo pela Secretaria Legislativa, seguido do ano em </w:t>
      </w:r>
      <w:r w:rsidR="00B74CDB">
        <w:rPr>
          <w:rFonts w:ascii="Arial" w:hAnsi="Arial" w:cs="Arial"/>
          <w:sz w:val="24"/>
          <w:szCs w:val="24"/>
        </w:rPr>
        <w:t>que</w:t>
      </w:r>
      <w:r w:rsidR="00756778" w:rsidRPr="00613731">
        <w:rPr>
          <w:rFonts w:ascii="Arial" w:hAnsi="Arial" w:cs="Arial"/>
          <w:sz w:val="24"/>
          <w:szCs w:val="24"/>
        </w:rPr>
        <w:t xml:space="preserve"> foi confeccionada e a sigla “CMS”, conforme seguinte modelos:</w:t>
      </w:r>
    </w:p>
    <w:p w:rsidR="00756778" w:rsidRPr="00613731" w:rsidRDefault="00756778" w:rsidP="002B588A">
      <w:pPr>
        <w:pStyle w:val="PargrafodaLista"/>
        <w:ind w:left="0"/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_________________________________</w:t>
      </w:r>
      <w:r w:rsidR="00B74CDB">
        <w:rPr>
          <w:rFonts w:ascii="Arial" w:hAnsi="Arial" w:cs="Arial"/>
          <w:sz w:val="24"/>
          <w:szCs w:val="24"/>
        </w:rPr>
        <w:t>_____________________________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LEI COMPLEMENTAR Nº     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LEI ORDINÁRIA Nº     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DECRETO LEGISLATIVO Nº    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RESOLUÇÃO Nº     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EMENDA À LEI ORGÂNICA Nº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PROJETO DE EMENDA À CONSTITUIÇÃO DO ESTADO DO AMAPÁ Nº        2021-CMS</w:t>
      </w:r>
    </w:p>
    <w:p w:rsidR="00DE409F" w:rsidRPr="00613731" w:rsidRDefault="00756778" w:rsidP="00DE409F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INDICAÇÃO Nº        2021-CMS</w:t>
      </w:r>
    </w:p>
    <w:p w:rsidR="00F24BBE" w:rsidRPr="00613731" w:rsidRDefault="00F24BBE" w:rsidP="00F24BBE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REQUERIMENTO Nº        2021-CMS</w:t>
      </w:r>
    </w:p>
    <w:p w:rsidR="00F24BBE" w:rsidRPr="00613731" w:rsidRDefault="00F24BBE" w:rsidP="00DE409F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SUBSTITUTIVO Nº        2021-CMS</w:t>
      </w:r>
    </w:p>
    <w:p w:rsidR="00D925B7" w:rsidRPr="00613731" w:rsidRDefault="00D925B7" w:rsidP="00D925B7">
      <w:pPr>
        <w:jc w:val="both"/>
        <w:rPr>
          <w:rFonts w:ascii="Arial" w:hAnsi="Arial" w:cs="Arial"/>
          <w:b/>
          <w:color w:val="000000" w:themeColor="text1"/>
          <w:sz w:val="32"/>
          <w:szCs w:val="32"/>
        </w:rPr>
      </w:pPr>
      <w:r w:rsidRPr="00613731">
        <w:rPr>
          <w:rFonts w:ascii="Arial" w:hAnsi="Arial" w:cs="Arial"/>
          <w:b/>
          <w:color w:val="000000" w:themeColor="text1"/>
          <w:sz w:val="32"/>
          <w:szCs w:val="32"/>
        </w:rPr>
        <w:t>MOÇÃO Nº        2021-CMS</w:t>
      </w:r>
    </w:p>
    <w:p w:rsidR="00D925B7" w:rsidRPr="00613731" w:rsidRDefault="00D925B7" w:rsidP="00D925B7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EMENDA Nº        2021-CMS</w:t>
      </w:r>
    </w:p>
    <w:p w:rsidR="00D925B7" w:rsidRPr="00613731" w:rsidRDefault="00D925B7" w:rsidP="00D925B7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SUBEMENDA Nº        2021-CMS</w:t>
      </w:r>
    </w:p>
    <w:p w:rsidR="00D925B7" w:rsidRPr="00613731" w:rsidRDefault="00D925B7" w:rsidP="00D925B7">
      <w:pPr>
        <w:jc w:val="both"/>
        <w:rPr>
          <w:rFonts w:ascii="Arial" w:hAnsi="Arial" w:cs="Arial"/>
          <w:b/>
          <w:sz w:val="32"/>
          <w:szCs w:val="32"/>
        </w:rPr>
      </w:pPr>
      <w:r w:rsidRPr="00613731">
        <w:rPr>
          <w:rFonts w:ascii="Arial" w:hAnsi="Arial" w:cs="Arial"/>
          <w:b/>
          <w:sz w:val="32"/>
          <w:szCs w:val="32"/>
        </w:rPr>
        <w:t>RECURSO Nº        2021-CMS</w:t>
      </w:r>
    </w:p>
    <w:p w:rsidR="00B80BEC" w:rsidRPr="00613731" w:rsidRDefault="00B80BEC" w:rsidP="00D925B7">
      <w:pPr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VETO Nº        2021-CMS</w:t>
      </w:r>
    </w:p>
    <w:p w:rsidR="007B5BD0" w:rsidRDefault="002B588A" w:rsidP="002B588A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____________</w:t>
      </w:r>
      <w:r w:rsidRPr="00613731">
        <w:rPr>
          <w:rFonts w:ascii="Arial" w:hAnsi="Arial" w:cs="Arial"/>
          <w:sz w:val="24"/>
          <w:szCs w:val="24"/>
        </w:rPr>
        <w:softHyphen/>
      </w:r>
      <w:r w:rsidRPr="00613731">
        <w:rPr>
          <w:rFonts w:ascii="Arial" w:hAnsi="Arial" w:cs="Arial"/>
          <w:sz w:val="24"/>
          <w:szCs w:val="24"/>
        </w:rPr>
        <w:softHyphen/>
      </w:r>
      <w:r w:rsidR="00DE409F" w:rsidRPr="00613731">
        <w:rPr>
          <w:rFonts w:ascii="Arial" w:hAnsi="Arial" w:cs="Arial"/>
          <w:sz w:val="24"/>
          <w:szCs w:val="24"/>
        </w:rPr>
        <w:t>_________________________________</w:t>
      </w:r>
      <w:r w:rsidRPr="00613731">
        <w:rPr>
          <w:rFonts w:ascii="Arial" w:hAnsi="Arial" w:cs="Arial"/>
          <w:sz w:val="24"/>
          <w:szCs w:val="24"/>
        </w:rPr>
        <w:softHyphen/>
      </w:r>
      <w:r w:rsidRPr="00613731">
        <w:rPr>
          <w:rFonts w:ascii="Arial" w:hAnsi="Arial" w:cs="Arial"/>
          <w:sz w:val="24"/>
          <w:szCs w:val="24"/>
        </w:rPr>
        <w:softHyphen/>
      </w:r>
      <w:r w:rsidRPr="00613731">
        <w:rPr>
          <w:rFonts w:ascii="Arial" w:hAnsi="Arial" w:cs="Arial"/>
          <w:sz w:val="24"/>
          <w:szCs w:val="24"/>
        </w:rPr>
        <w:softHyphen/>
        <w:t>__</w:t>
      </w:r>
      <w:r w:rsidR="004441E7">
        <w:rPr>
          <w:rFonts w:ascii="Arial" w:hAnsi="Arial" w:cs="Arial"/>
          <w:sz w:val="24"/>
          <w:szCs w:val="24"/>
        </w:rPr>
        <w:t>________________</w:t>
      </w:r>
    </w:p>
    <w:p w:rsidR="00B80BEC" w:rsidRDefault="00B80BEC" w:rsidP="00B80BEC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B32DE0">
        <w:rPr>
          <w:rFonts w:ascii="Arial" w:hAnsi="Arial" w:cs="Arial"/>
          <w:b/>
          <w:sz w:val="24"/>
          <w:szCs w:val="24"/>
        </w:rPr>
        <w:t>Parágrafo único</w:t>
      </w:r>
      <w:r w:rsidRPr="00B32DE0">
        <w:rPr>
          <w:rFonts w:ascii="Arial" w:hAnsi="Arial" w:cs="Arial"/>
          <w:sz w:val="24"/>
          <w:szCs w:val="24"/>
        </w:rPr>
        <w:t xml:space="preserve">: O protocolo só será </w:t>
      </w:r>
      <w:r>
        <w:rPr>
          <w:rFonts w:ascii="Arial" w:hAnsi="Arial" w:cs="Arial"/>
          <w:sz w:val="24"/>
          <w:szCs w:val="24"/>
        </w:rPr>
        <w:t>efetuado pela Secretaria L</w:t>
      </w:r>
      <w:r w:rsidRPr="00B32DE0">
        <w:rPr>
          <w:rFonts w:ascii="Arial" w:hAnsi="Arial" w:cs="Arial"/>
          <w:sz w:val="24"/>
          <w:szCs w:val="24"/>
        </w:rPr>
        <w:t>egislativa se apresentado dentro das normas estabelecidas pelo sistema SAPL, sendo primeiramente encaminhado o arquivo através de e-mail e posteriormente entregue a secretária o documento físico necessariamente assinado pelo autor da matéria.</w:t>
      </w:r>
    </w:p>
    <w:p w:rsidR="00245AC3" w:rsidRPr="00613731" w:rsidRDefault="00245AC3" w:rsidP="009C145D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Art. </w:t>
      </w:r>
      <w:r w:rsidR="00761F0A">
        <w:rPr>
          <w:rFonts w:ascii="Arial" w:hAnsi="Arial" w:cs="Arial"/>
          <w:b/>
          <w:sz w:val="24"/>
          <w:szCs w:val="24"/>
        </w:rPr>
        <w:t>2</w:t>
      </w:r>
      <w:r w:rsidRPr="00613731">
        <w:rPr>
          <w:rFonts w:ascii="Arial" w:hAnsi="Arial" w:cs="Arial"/>
          <w:b/>
          <w:sz w:val="24"/>
          <w:szCs w:val="24"/>
        </w:rPr>
        <w:t xml:space="preserve">º </w:t>
      </w:r>
      <w:r w:rsidRPr="00613731">
        <w:rPr>
          <w:rFonts w:ascii="Arial" w:hAnsi="Arial" w:cs="Arial"/>
          <w:sz w:val="24"/>
          <w:szCs w:val="24"/>
        </w:rPr>
        <w:t>No</w:t>
      </w:r>
      <w:r w:rsidRPr="00613731">
        <w:rPr>
          <w:rFonts w:ascii="Arial" w:hAnsi="Arial" w:cs="Arial"/>
          <w:b/>
          <w:sz w:val="24"/>
          <w:szCs w:val="24"/>
        </w:rPr>
        <w:t xml:space="preserve"> </w:t>
      </w:r>
      <w:r w:rsidRPr="00613731">
        <w:rPr>
          <w:rFonts w:ascii="Arial" w:hAnsi="Arial" w:cs="Arial"/>
          <w:sz w:val="24"/>
          <w:szCs w:val="24"/>
        </w:rPr>
        <w:t>encerramento de cada período legislativo, na primeira quinzena de julho e segunda quinzena de dezembro, a Secretari</w:t>
      </w:r>
      <w:r w:rsidR="00B74CDB">
        <w:rPr>
          <w:rFonts w:ascii="Arial" w:hAnsi="Arial" w:cs="Arial"/>
          <w:sz w:val="24"/>
          <w:szCs w:val="24"/>
        </w:rPr>
        <w:t xml:space="preserve">a Legislativa disponibilizará </w:t>
      </w:r>
      <w:r w:rsidR="007760BC">
        <w:rPr>
          <w:rFonts w:ascii="Arial" w:hAnsi="Arial" w:cs="Arial"/>
          <w:sz w:val="24"/>
          <w:szCs w:val="24"/>
        </w:rPr>
        <w:lastRenderedPageBreak/>
        <w:t xml:space="preserve">a </w:t>
      </w:r>
      <w:r w:rsidRPr="00613731">
        <w:rPr>
          <w:rFonts w:ascii="Arial" w:hAnsi="Arial" w:cs="Arial"/>
          <w:sz w:val="24"/>
          <w:szCs w:val="24"/>
        </w:rPr>
        <w:t>todos os gabinetes parlamentares o relatório da produção legislativa de forma individualizada.</w:t>
      </w:r>
    </w:p>
    <w:p w:rsidR="00245AC3" w:rsidRPr="00613731" w:rsidRDefault="00245AC3" w:rsidP="009C145D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 xml:space="preserve">Art. </w:t>
      </w:r>
      <w:r w:rsidR="00761F0A">
        <w:rPr>
          <w:rFonts w:ascii="Arial" w:hAnsi="Arial" w:cs="Arial"/>
          <w:b/>
          <w:sz w:val="24"/>
          <w:szCs w:val="24"/>
        </w:rPr>
        <w:t>3</w:t>
      </w:r>
      <w:r w:rsidRPr="00613731">
        <w:rPr>
          <w:rFonts w:ascii="Arial" w:hAnsi="Arial" w:cs="Arial"/>
          <w:b/>
          <w:sz w:val="24"/>
          <w:szCs w:val="24"/>
        </w:rPr>
        <w:t xml:space="preserve">º </w:t>
      </w:r>
      <w:r w:rsidRPr="00613731">
        <w:rPr>
          <w:rFonts w:ascii="Arial" w:hAnsi="Arial" w:cs="Arial"/>
          <w:sz w:val="24"/>
          <w:szCs w:val="24"/>
        </w:rPr>
        <w:t>Q</w:t>
      </w:r>
      <w:r w:rsidR="00613731">
        <w:rPr>
          <w:rFonts w:ascii="Arial" w:hAnsi="Arial" w:cs="Arial"/>
          <w:sz w:val="24"/>
          <w:szCs w:val="24"/>
        </w:rPr>
        <w:t xml:space="preserve">ualquer vereador </w:t>
      </w:r>
      <w:r w:rsidR="00613731" w:rsidRPr="00613731">
        <w:rPr>
          <w:rFonts w:ascii="Arial" w:hAnsi="Arial" w:cs="Arial"/>
          <w:sz w:val="24"/>
          <w:szCs w:val="24"/>
        </w:rPr>
        <w:t xml:space="preserve">ou cidadão </w:t>
      </w:r>
      <w:r w:rsidRPr="00613731">
        <w:rPr>
          <w:rFonts w:ascii="Arial" w:hAnsi="Arial" w:cs="Arial"/>
          <w:sz w:val="24"/>
          <w:szCs w:val="24"/>
        </w:rPr>
        <w:t xml:space="preserve">poderá requerer e ter acesso ao acervo de </w:t>
      </w:r>
      <w:r w:rsidR="00613731" w:rsidRPr="00613731">
        <w:rPr>
          <w:rFonts w:ascii="Arial" w:hAnsi="Arial" w:cs="Arial"/>
          <w:sz w:val="24"/>
          <w:szCs w:val="24"/>
        </w:rPr>
        <w:t>proposições junto</w:t>
      </w:r>
      <w:r w:rsidRPr="00613731">
        <w:rPr>
          <w:rFonts w:ascii="Arial" w:hAnsi="Arial" w:cs="Arial"/>
          <w:sz w:val="24"/>
          <w:szCs w:val="24"/>
        </w:rPr>
        <w:t xml:space="preserve"> a Secretaria Legislativa, que fornecerá cópias ao interessado, sempre que solicitado formalmente.</w:t>
      </w:r>
    </w:p>
    <w:p w:rsidR="00245AC3" w:rsidRDefault="00761F0A" w:rsidP="009C145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Art. 4</w:t>
      </w:r>
      <w:r w:rsidR="00245AC3" w:rsidRPr="00613731">
        <w:rPr>
          <w:rFonts w:ascii="Arial" w:hAnsi="Arial" w:cs="Arial"/>
          <w:b/>
          <w:sz w:val="24"/>
          <w:szCs w:val="24"/>
        </w:rPr>
        <w:t xml:space="preserve">º </w:t>
      </w:r>
      <w:r w:rsidR="00245AC3" w:rsidRPr="00613731">
        <w:rPr>
          <w:rFonts w:ascii="Arial" w:hAnsi="Arial" w:cs="Arial"/>
          <w:sz w:val="24"/>
          <w:szCs w:val="24"/>
        </w:rPr>
        <w:t>Nenhuma proposição legislativa poderá ser protocolizada e tramitar, seja no plenário ou nas comissões, sem que esteja de conformidade com as disposições estabelecidas neste Ato e no Regimento Interno da Câmara Municipal.</w:t>
      </w:r>
    </w:p>
    <w:p w:rsidR="00761F0A" w:rsidRDefault="00761F0A" w:rsidP="00761F0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Único.</w:t>
      </w:r>
      <w:r>
        <w:rPr>
          <w:rFonts w:ascii="Arial" w:hAnsi="Arial" w:cs="Arial"/>
          <w:sz w:val="24"/>
          <w:szCs w:val="24"/>
        </w:rPr>
        <w:t xml:space="preserve"> </w:t>
      </w:r>
      <w:r w:rsidR="00FD13A4">
        <w:rPr>
          <w:rFonts w:ascii="Arial" w:hAnsi="Arial" w:cs="Arial"/>
          <w:sz w:val="24"/>
          <w:szCs w:val="24"/>
        </w:rPr>
        <w:t xml:space="preserve">As </w:t>
      </w:r>
      <w:r w:rsidR="00D9587E">
        <w:rPr>
          <w:rFonts w:ascii="Arial" w:hAnsi="Arial" w:cs="Arial"/>
          <w:sz w:val="24"/>
          <w:szCs w:val="24"/>
        </w:rPr>
        <w:t>proposições que</w:t>
      </w:r>
      <w:r>
        <w:rPr>
          <w:rFonts w:ascii="Arial" w:hAnsi="Arial" w:cs="Arial"/>
          <w:sz w:val="24"/>
          <w:szCs w:val="24"/>
        </w:rPr>
        <w:t xml:space="preserve"> não </w:t>
      </w:r>
      <w:r w:rsidR="00D9587E">
        <w:rPr>
          <w:rFonts w:ascii="Arial" w:hAnsi="Arial" w:cs="Arial"/>
          <w:sz w:val="24"/>
          <w:szCs w:val="24"/>
        </w:rPr>
        <w:t>estiverem devidamente</w:t>
      </w:r>
      <w:r>
        <w:rPr>
          <w:rFonts w:ascii="Arial" w:hAnsi="Arial" w:cs="Arial"/>
          <w:sz w:val="24"/>
          <w:szCs w:val="24"/>
        </w:rPr>
        <w:t xml:space="preserve"> formalizada</w:t>
      </w:r>
      <w:r w:rsidR="00FD13A4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9587E">
        <w:rPr>
          <w:rFonts w:ascii="Arial" w:hAnsi="Arial" w:cs="Arial"/>
          <w:sz w:val="24"/>
          <w:szCs w:val="24"/>
        </w:rPr>
        <w:t xml:space="preserve">e </w:t>
      </w:r>
      <w:r>
        <w:rPr>
          <w:rFonts w:ascii="Arial" w:hAnsi="Arial" w:cs="Arial"/>
          <w:sz w:val="24"/>
          <w:szCs w:val="24"/>
        </w:rPr>
        <w:t xml:space="preserve">em termos, </w:t>
      </w:r>
      <w:r w:rsidR="00D9587E">
        <w:rPr>
          <w:rFonts w:ascii="Arial" w:hAnsi="Arial" w:cs="Arial"/>
          <w:sz w:val="24"/>
          <w:szCs w:val="24"/>
        </w:rPr>
        <w:t>contiverem duplicidade</w:t>
      </w:r>
      <w:r w:rsidR="00B63FEB">
        <w:rPr>
          <w:rFonts w:ascii="Arial" w:hAnsi="Arial" w:cs="Arial"/>
          <w:sz w:val="24"/>
          <w:szCs w:val="24"/>
        </w:rPr>
        <w:t xml:space="preserve"> de matéria e </w:t>
      </w:r>
      <w:r>
        <w:rPr>
          <w:rFonts w:ascii="Arial" w:hAnsi="Arial" w:cs="Arial"/>
          <w:sz w:val="24"/>
          <w:szCs w:val="24"/>
        </w:rPr>
        <w:t>não seguir</w:t>
      </w:r>
      <w:r w:rsidR="00FD13A4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</w:t>
      </w:r>
      <w:r w:rsidR="00B63FE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que disciplina o</w:t>
      </w:r>
      <w:r w:rsidR="00B63FEB">
        <w:rPr>
          <w:rFonts w:ascii="Arial" w:hAnsi="Arial" w:cs="Arial"/>
          <w:sz w:val="24"/>
          <w:szCs w:val="24"/>
        </w:rPr>
        <w:t xml:space="preserve"> </w:t>
      </w:r>
      <w:r w:rsidR="00D9587E">
        <w:rPr>
          <w:rFonts w:ascii="Arial" w:hAnsi="Arial" w:cs="Arial"/>
          <w:sz w:val="24"/>
          <w:szCs w:val="24"/>
        </w:rPr>
        <w:t>presente ato</w:t>
      </w:r>
      <w:r w:rsidR="00FD13A4">
        <w:rPr>
          <w:rFonts w:ascii="Arial" w:hAnsi="Arial" w:cs="Arial"/>
          <w:sz w:val="24"/>
          <w:szCs w:val="24"/>
        </w:rPr>
        <w:t>,</w:t>
      </w:r>
      <w:r w:rsidR="00FD13A4" w:rsidRPr="00FD13A4">
        <w:rPr>
          <w:rFonts w:ascii="Arial" w:hAnsi="Arial" w:cs="Arial"/>
          <w:sz w:val="24"/>
          <w:szCs w:val="24"/>
        </w:rPr>
        <w:t xml:space="preserve"> </w:t>
      </w:r>
      <w:r w:rsidR="00FD13A4">
        <w:rPr>
          <w:rFonts w:ascii="Arial" w:hAnsi="Arial" w:cs="Arial"/>
          <w:sz w:val="24"/>
          <w:szCs w:val="24"/>
        </w:rPr>
        <w:t xml:space="preserve">serão devidamente devolvidas </w:t>
      </w:r>
      <w:r w:rsidR="00D9587E">
        <w:rPr>
          <w:rFonts w:ascii="Arial" w:hAnsi="Arial" w:cs="Arial"/>
          <w:sz w:val="24"/>
          <w:szCs w:val="24"/>
        </w:rPr>
        <w:t>pela Secretaria</w:t>
      </w:r>
      <w:r w:rsidR="00FD13A4">
        <w:rPr>
          <w:rFonts w:ascii="Arial" w:hAnsi="Arial" w:cs="Arial"/>
          <w:sz w:val="24"/>
          <w:szCs w:val="24"/>
        </w:rPr>
        <w:t xml:space="preserve"> Legislativa ao autor</w:t>
      </w:r>
      <w:r>
        <w:rPr>
          <w:rFonts w:ascii="Arial" w:hAnsi="Arial" w:cs="Arial"/>
          <w:sz w:val="24"/>
          <w:szCs w:val="24"/>
        </w:rPr>
        <w:t xml:space="preserve"> </w:t>
      </w:r>
      <w:r w:rsidR="00FD13A4">
        <w:rPr>
          <w:rFonts w:ascii="Arial" w:hAnsi="Arial" w:cs="Arial"/>
          <w:sz w:val="24"/>
          <w:szCs w:val="24"/>
        </w:rPr>
        <w:t>da matéria.</w:t>
      </w:r>
    </w:p>
    <w:p w:rsidR="00C15E4E" w:rsidRPr="00613731" w:rsidRDefault="00C15E4E" w:rsidP="00761F0A">
      <w:pPr>
        <w:jc w:val="both"/>
        <w:rPr>
          <w:rFonts w:ascii="Arial" w:hAnsi="Arial" w:cs="Arial"/>
          <w:sz w:val="24"/>
          <w:szCs w:val="24"/>
        </w:rPr>
      </w:pPr>
      <w:r w:rsidRPr="00F374CC">
        <w:rPr>
          <w:rFonts w:ascii="Arial" w:hAnsi="Arial" w:cs="Arial"/>
          <w:b/>
          <w:sz w:val="24"/>
          <w:szCs w:val="24"/>
        </w:rPr>
        <w:t>Art. 5º</w:t>
      </w:r>
      <w:r>
        <w:rPr>
          <w:rFonts w:ascii="Arial" w:hAnsi="Arial" w:cs="Arial"/>
          <w:sz w:val="24"/>
          <w:szCs w:val="24"/>
        </w:rPr>
        <w:t xml:space="preserve">. Fica revogado </w:t>
      </w:r>
      <w:r w:rsidR="00F374CC">
        <w:rPr>
          <w:rFonts w:ascii="Arial" w:hAnsi="Arial" w:cs="Arial"/>
          <w:sz w:val="24"/>
          <w:szCs w:val="24"/>
        </w:rPr>
        <w:t>o Ato da Presidência nº 005, de 23 de março de 2018.</w:t>
      </w:r>
    </w:p>
    <w:p w:rsidR="00761F0A" w:rsidRPr="00613731" w:rsidRDefault="00761F0A" w:rsidP="009C145D">
      <w:pPr>
        <w:jc w:val="both"/>
        <w:rPr>
          <w:rFonts w:ascii="Arial" w:hAnsi="Arial" w:cs="Arial"/>
          <w:sz w:val="24"/>
          <w:szCs w:val="24"/>
        </w:rPr>
      </w:pPr>
    </w:p>
    <w:p w:rsidR="00245AC3" w:rsidRPr="00613731" w:rsidRDefault="00245AC3" w:rsidP="009C145D">
      <w:pPr>
        <w:jc w:val="both"/>
        <w:rPr>
          <w:rFonts w:ascii="Arial" w:hAnsi="Arial" w:cs="Arial"/>
          <w:b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>REGISTRE-SE,</w:t>
      </w:r>
    </w:p>
    <w:p w:rsidR="00245AC3" w:rsidRPr="00613731" w:rsidRDefault="00245AC3" w:rsidP="009C145D">
      <w:pPr>
        <w:jc w:val="both"/>
        <w:rPr>
          <w:rFonts w:ascii="Arial" w:hAnsi="Arial" w:cs="Arial"/>
          <w:b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>PUBLIQUE-SE,</w:t>
      </w:r>
    </w:p>
    <w:p w:rsidR="00245AC3" w:rsidRPr="00613731" w:rsidRDefault="00245AC3" w:rsidP="009C145D">
      <w:pPr>
        <w:jc w:val="both"/>
        <w:rPr>
          <w:rFonts w:ascii="Arial" w:hAnsi="Arial" w:cs="Arial"/>
          <w:b/>
          <w:sz w:val="24"/>
          <w:szCs w:val="24"/>
        </w:rPr>
      </w:pPr>
      <w:r w:rsidRPr="00613731">
        <w:rPr>
          <w:rFonts w:ascii="Arial" w:hAnsi="Arial" w:cs="Arial"/>
          <w:b/>
          <w:sz w:val="24"/>
          <w:szCs w:val="24"/>
        </w:rPr>
        <w:t>CUMPRA-SE.</w:t>
      </w:r>
    </w:p>
    <w:p w:rsidR="00613731" w:rsidRPr="00613731" w:rsidRDefault="00613731" w:rsidP="009C145D">
      <w:pPr>
        <w:jc w:val="both"/>
        <w:rPr>
          <w:rFonts w:ascii="Arial" w:hAnsi="Arial" w:cs="Arial"/>
          <w:b/>
          <w:sz w:val="24"/>
          <w:szCs w:val="24"/>
        </w:rPr>
      </w:pPr>
    </w:p>
    <w:p w:rsidR="00245AC3" w:rsidRPr="00613731" w:rsidRDefault="00245AC3" w:rsidP="009C145D">
      <w:pPr>
        <w:jc w:val="both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Palácio Ver. Dr. Fábio José dos Santos, Sede do</w:t>
      </w:r>
      <w:r w:rsidR="007760BC">
        <w:rPr>
          <w:rFonts w:ascii="Arial" w:hAnsi="Arial" w:cs="Arial"/>
          <w:sz w:val="24"/>
          <w:szCs w:val="24"/>
        </w:rPr>
        <w:t xml:space="preserve"> Poder Legislativo Municipal, 11</w:t>
      </w:r>
      <w:r w:rsidRPr="00613731">
        <w:rPr>
          <w:rFonts w:ascii="Arial" w:hAnsi="Arial" w:cs="Arial"/>
          <w:sz w:val="24"/>
          <w:szCs w:val="24"/>
        </w:rPr>
        <w:t xml:space="preserve"> de fevereiro de 2021.</w:t>
      </w:r>
    </w:p>
    <w:p w:rsidR="00245AC3" w:rsidRPr="00613731" w:rsidRDefault="00245AC3" w:rsidP="009C145D">
      <w:pPr>
        <w:jc w:val="both"/>
        <w:rPr>
          <w:rFonts w:ascii="Arial" w:hAnsi="Arial" w:cs="Arial"/>
          <w:sz w:val="24"/>
          <w:szCs w:val="24"/>
        </w:rPr>
      </w:pPr>
    </w:p>
    <w:p w:rsidR="00245AC3" w:rsidRPr="00B74CDB" w:rsidRDefault="00245AC3" w:rsidP="00E9252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B74CDB">
        <w:rPr>
          <w:rFonts w:ascii="Arial" w:hAnsi="Arial" w:cs="Arial"/>
          <w:b/>
          <w:sz w:val="24"/>
          <w:szCs w:val="24"/>
        </w:rPr>
        <w:t>Verª. ELMA GARCIA GOMES NASCIMENTO</w:t>
      </w:r>
    </w:p>
    <w:p w:rsidR="00245AC3" w:rsidRPr="00613731" w:rsidRDefault="00245AC3" w:rsidP="00E9252F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613731">
        <w:rPr>
          <w:rFonts w:ascii="Arial" w:hAnsi="Arial" w:cs="Arial"/>
          <w:sz w:val="24"/>
          <w:szCs w:val="24"/>
        </w:rPr>
        <w:t>Presidente da CMS</w:t>
      </w:r>
    </w:p>
    <w:sectPr w:rsidR="00245AC3" w:rsidRPr="0061373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0B41" w:rsidRDefault="00840B41" w:rsidP="0015440D">
      <w:pPr>
        <w:spacing w:after="0" w:line="240" w:lineRule="auto"/>
      </w:pPr>
      <w:r>
        <w:separator/>
      </w:r>
    </w:p>
  </w:endnote>
  <w:endnote w:type="continuationSeparator" w:id="0">
    <w:p w:rsidR="00840B41" w:rsidRDefault="00840B41" w:rsidP="001544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0BC" w:rsidRDefault="007760BC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:rsidR="007760BC" w:rsidRDefault="007760BC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:rsidR="007760BC" w:rsidRDefault="007760BC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upo 37" o:spid="_x0000_s1027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">
              <v:rect id="Retângulo 38" o:spid="_x0000_s1028" style="position:absolute;left:190;width:59436;height:1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0s6xMEA&#10;AADbAAAADwAAAGRycy9kb3ducmV2LnhtbERPzYrCMBC+C/sOYRb2IjbVtSLVKOoqiJddrQ8wNGNb&#10;bCalyWp9e3MQPH58//NlZ2pxo9ZVlhUMoxgEcW51xYWCc7YbTEE4j6yxtkwKHuRgufjozTHV9s5H&#10;up18IUIIuxQVlN43qZQuL8mgi2xDHLiLbQ36ANtC6hbvIdzUchTHE2mw4tBQYkObkvLr6d8oyH7/&#10;JttdlfCouf6sxnmy7m8Pa6W+PrvVDISnzr/FL/deK/gOY8OX8APk4g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LOsTBAAAA2wAAAA8AAAAAAAAAAAAAAAAAmAIAAGRycy9kb3du&#10;cmV2LnhtbFBLBQYAAAAABAAEAPUAAACGAw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9" type="#_x0000_t202" style="position:absolute;top:666;width:59436;height:2572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YW+csUA&#10;AADbAAAADwAAAGRycy9kb3ducmV2LnhtbESPzWrDMBCE74W8g9hAb40cB0LiRjYhENpToPk55LZY&#10;W8uttTKSnLh9+qpQ6HGYmW+YTTXaTtzIh9axgvksA0FcO91yo+B82j+tQISIrLFzTAq+KEBVTh42&#10;WGh35ze6HWMjEoRDgQpMjH0hZagNWQwz1xMn7915izFJ30jt8Z7gtpN5li2lxZbTgsGedobqz+Ng&#10;FfjLId/uPq6XIX+R3405Dwu9PCj1OB23zyAijfE//Nd+1QoWa/j9kn6ALH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hb5yxQAAANsAAAAPAAAAAAAAAAAAAAAAAJgCAABkcnMv&#10;ZG93bnJldi54bWxQSwUGAAAAAAQABAD1AAAAigM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Content>
                        <w:p w:rsidR="007760BC" w:rsidRDefault="007760BC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:rsidR="007760BC" w:rsidRDefault="007760BC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7760BC" w:rsidRDefault="007760BC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44CEC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tângulo 40" o:spid="_x0000_s1030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" fillcolor="black [3213]" stroked="f" strokeweight="3pt">
              <v:textbox>
                <w:txbxContent>
                  <w:p w:rsidR="007760BC" w:rsidRDefault="007760BC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E44CEC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4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0B41" w:rsidRDefault="00840B41" w:rsidP="0015440D">
      <w:pPr>
        <w:spacing w:after="0" w:line="240" w:lineRule="auto"/>
      </w:pPr>
      <w:r>
        <w:separator/>
      </w:r>
    </w:p>
  </w:footnote>
  <w:footnote w:type="continuationSeparator" w:id="0">
    <w:p w:rsidR="00840B41" w:rsidRDefault="00840B41" w:rsidP="001544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440D" w:rsidRDefault="0015440D" w:rsidP="0015440D">
    <w:pPr>
      <w:jc w:val="center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noProof/>
        <w:color w:val="000000"/>
        <w:sz w:val="20"/>
        <w:szCs w:val="20"/>
        <w:lang w:eastAsia="pt-BR"/>
      </w:rPr>
      <w:drawing>
        <wp:inline distT="0" distB="0" distL="0" distR="0" wp14:anchorId="0B9AFFA9" wp14:editId="544EC059">
          <wp:extent cx="609600" cy="646430"/>
          <wp:effectExtent l="0" t="0" r="0" b="1270"/>
          <wp:docPr id="2" name="Imagem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6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440D" w:rsidRPr="0015440D" w:rsidRDefault="0015440D" w:rsidP="0015440D">
    <w:pPr>
      <w:pStyle w:val="SemEspaamento"/>
      <w:jc w:val="center"/>
      <w:rPr>
        <w:rFonts w:ascii="Times New Roman" w:hAnsi="Times New Roman" w:cs="Times New Roman"/>
        <w:color w:val="000000" w:themeColor="text1"/>
        <w:sz w:val="24"/>
        <w:szCs w:val="24"/>
      </w:rPr>
    </w:pPr>
    <w:r w:rsidRPr="0015440D">
      <w:rPr>
        <w:rFonts w:ascii="Times New Roman" w:hAnsi="Times New Roman" w:cs="Times New Roman"/>
        <w:color w:val="000000" w:themeColor="text1"/>
        <w:sz w:val="24"/>
        <w:szCs w:val="24"/>
      </w:rPr>
      <w:t>ESTADO DO AMAPÁ</w:t>
    </w:r>
  </w:p>
  <w:p w:rsidR="0015440D" w:rsidRDefault="0015440D" w:rsidP="0015440D">
    <w:pPr>
      <w:pStyle w:val="SemEspaamen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 w:rsidRPr="0015440D">
      <w:rPr>
        <w:rFonts w:ascii="Times New Roman" w:hAnsi="Times New Roman" w:cs="Times New Roman"/>
        <w:bCs/>
        <w:color w:val="000000" w:themeColor="text1"/>
        <w:sz w:val="24"/>
        <w:szCs w:val="24"/>
      </w:rPr>
      <w:t>CÂMARA MUNICIPAL DE SANTANA</w:t>
    </w:r>
  </w:p>
  <w:p w:rsidR="000D5148" w:rsidRPr="00CA0617" w:rsidRDefault="000D5148" w:rsidP="00CA0617">
    <w:pPr>
      <w:pStyle w:val="SemEspaamento"/>
      <w:jc w:val="center"/>
      <w:rPr>
        <w:rFonts w:ascii="Times New Roman" w:hAnsi="Times New Roman" w:cs="Times New Roman"/>
        <w:bCs/>
        <w:color w:val="000000" w:themeColor="text1"/>
        <w:sz w:val="24"/>
        <w:szCs w:val="24"/>
      </w:rPr>
    </w:pPr>
    <w:r>
      <w:rPr>
        <w:rFonts w:ascii="Times New Roman" w:hAnsi="Times New Roman" w:cs="Times New Roman"/>
        <w:bCs/>
        <w:color w:val="000000" w:themeColor="text1"/>
        <w:sz w:val="24"/>
        <w:szCs w:val="24"/>
      </w:rPr>
      <w:t>GABINETE DA PRESIDÊNCIA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E3DD5"/>
    <w:multiLevelType w:val="hybridMultilevel"/>
    <w:tmpl w:val="6CF43E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8C1885"/>
    <w:multiLevelType w:val="hybridMultilevel"/>
    <w:tmpl w:val="32DCABB2"/>
    <w:lvl w:ilvl="0" w:tplc="04160013">
      <w:start w:val="1"/>
      <w:numFmt w:val="upperRoman"/>
      <w:lvlText w:val="%1."/>
      <w:lvlJc w:val="right"/>
      <w:pPr>
        <w:ind w:left="135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7D64D97"/>
    <w:multiLevelType w:val="hybridMultilevel"/>
    <w:tmpl w:val="A2EEFB8E"/>
    <w:lvl w:ilvl="0" w:tplc="0416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781E60"/>
    <w:multiLevelType w:val="hybridMultilevel"/>
    <w:tmpl w:val="3D2417E2"/>
    <w:lvl w:ilvl="0" w:tplc="82D0E710">
      <w:start w:val="1"/>
      <w:numFmt w:val="lowerLetter"/>
      <w:lvlText w:val="%1)"/>
      <w:lvlJc w:val="left"/>
      <w:pPr>
        <w:ind w:left="207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2790" w:hanging="360"/>
      </w:pPr>
    </w:lvl>
    <w:lvl w:ilvl="2" w:tplc="0416001B" w:tentative="1">
      <w:start w:val="1"/>
      <w:numFmt w:val="lowerRoman"/>
      <w:lvlText w:val="%3."/>
      <w:lvlJc w:val="right"/>
      <w:pPr>
        <w:ind w:left="3510" w:hanging="180"/>
      </w:pPr>
    </w:lvl>
    <w:lvl w:ilvl="3" w:tplc="0416000F" w:tentative="1">
      <w:start w:val="1"/>
      <w:numFmt w:val="decimal"/>
      <w:lvlText w:val="%4."/>
      <w:lvlJc w:val="left"/>
      <w:pPr>
        <w:ind w:left="4230" w:hanging="360"/>
      </w:pPr>
    </w:lvl>
    <w:lvl w:ilvl="4" w:tplc="04160019" w:tentative="1">
      <w:start w:val="1"/>
      <w:numFmt w:val="lowerLetter"/>
      <w:lvlText w:val="%5."/>
      <w:lvlJc w:val="left"/>
      <w:pPr>
        <w:ind w:left="4950" w:hanging="360"/>
      </w:pPr>
    </w:lvl>
    <w:lvl w:ilvl="5" w:tplc="0416001B" w:tentative="1">
      <w:start w:val="1"/>
      <w:numFmt w:val="lowerRoman"/>
      <w:lvlText w:val="%6."/>
      <w:lvlJc w:val="right"/>
      <w:pPr>
        <w:ind w:left="5670" w:hanging="180"/>
      </w:pPr>
    </w:lvl>
    <w:lvl w:ilvl="6" w:tplc="0416000F" w:tentative="1">
      <w:start w:val="1"/>
      <w:numFmt w:val="decimal"/>
      <w:lvlText w:val="%7."/>
      <w:lvlJc w:val="left"/>
      <w:pPr>
        <w:ind w:left="6390" w:hanging="360"/>
      </w:pPr>
    </w:lvl>
    <w:lvl w:ilvl="7" w:tplc="04160019" w:tentative="1">
      <w:start w:val="1"/>
      <w:numFmt w:val="lowerLetter"/>
      <w:lvlText w:val="%8."/>
      <w:lvlJc w:val="left"/>
      <w:pPr>
        <w:ind w:left="7110" w:hanging="360"/>
      </w:pPr>
    </w:lvl>
    <w:lvl w:ilvl="8" w:tplc="0416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>
    <w:nsid w:val="7F1C2DBF"/>
    <w:multiLevelType w:val="hybridMultilevel"/>
    <w:tmpl w:val="7790351E"/>
    <w:lvl w:ilvl="0" w:tplc="04160013">
      <w:start w:val="1"/>
      <w:numFmt w:val="upperRoman"/>
      <w:lvlText w:val="%1."/>
      <w:lvlJc w:val="righ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40D"/>
    <w:rsid w:val="00023305"/>
    <w:rsid w:val="000D5148"/>
    <w:rsid w:val="0015440D"/>
    <w:rsid w:val="00245AC3"/>
    <w:rsid w:val="00250465"/>
    <w:rsid w:val="002B588A"/>
    <w:rsid w:val="00346233"/>
    <w:rsid w:val="0039249F"/>
    <w:rsid w:val="00413C93"/>
    <w:rsid w:val="004441E7"/>
    <w:rsid w:val="004B2ADD"/>
    <w:rsid w:val="0058025A"/>
    <w:rsid w:val="00591A27"/>
    <w:rsid w:val="00613731"/>
    <w:rsid w:val="00682659"/>
    <w:rsid w:val="006A103C"/>
    <w:rsid w:val="00756778"/>
    <w:rsid w:val="00761F0A"/>
    <w:rsid w:val="007760BC"/>
    <w:rsid w:val="007B47E1"/>
    <w:rsid w:val="007B5BD0"/>
    <w:rsid w:val="007F0A19"/>
    <w:rsid w:val="007F1DDA"/>
    <w:rsid w:val="007F32A9"/>
    <w:rsid w:val="00840B41"/>
    <w:rsid w:val="00985BFF"/>
    <w:rsid w:val="009C145D"/>
    <w:rsid w:val="00A14C8B"/>
    <w:rsid w:val="00AB7DF3"/>
    <w:rsid w:val="00AD0AAE"/>
    <w:rsid w:val="00B32DE0"/>
    <w:rsid w:val="00B63FEB"/>
    <w:rsid w:val="00B74CDB"/>
    <w:rsid w:val="00B80BEC"/>
    <w:rsid w:val="00C15E4E"/>
    <w:rsid w:val="00C67E3B"/>
    <w:rsid w:val="00CA0617"/>
    <w:rsid w:val="00D925B7"/>
    <w:rsid w:val="00D9587E"/>
    <w:rsid w:val="00DE409F"/>
    <w:rsid w:val="00E02B8F"/>
    <w:rsid w:val="00E44CEC"/>
    <w:rsid w:val="00E9252F"/>
    <w:rsid w:val="00F02166"/>
    <w:rsid w:val="00F24BBE"/>
    <w:rsid w:val="00F374CC"/>
    <w:rsid w:val="00FD1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3896DC-D7D7-40CC-9410-AF8F603F9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4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440D"/>
  </w:style>
  <w:style w:type="paragraph" w:styleId="Rodap">
    <w:name w:val="footer"/>
    <w:basedOn w:val="Normal"/>
    <w:link w:val="RodapChar"/>
    <w:uiPriority w:val="99"/>
    <w:unhideWhenUsed/>
    <w:rsid w:val="001544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440D"/>
  </w:style>
  <w:style w:type="paragraph" w:styleId="SemEspaamento">
    <w:name w:val="No Spacing"/>
    <w:uiPriority w:val="1"/>
    <w:qFormat/>
    <w:rsid w:val="0015440D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446A2C-FD13-4A2E-9514-FE8D1CEB14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</dc:creator>
  <cp:keywords/>
  <dc:description/>
  <cp:lastModifiedBy>User</cp:lastModifiedBy>
  <cp:revision>13</cp:revision>
  <dcterms:created xsi:type="dcterms:W3CDTF">2021-02-09T22:38:00Z</dcterms:created>
  <dcterms:modified xsi:type="dcterms:W3CDTF">2021-02-11T15:35:00Z</dcterms:modified>
</cp:coreProperties>
</file>