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B4" w:rsidRPr="00C91404" w:rsidRDefault="003D4787" w:rsidP="00D571ED">
      <w:pPr>
        <w:spacing w:before="240" w:line="240" w:lineRule="auto"/>
        <w:ind w:left="0" w:firstLine="0"/>
        <w:rPr>
          <w:sz w:val="23"/>
          <w:szCs w:val="23"/>
        </w:rPr>
      </w:pPr>
      <w:bookmarkStart w:id="0" w:name="_GoBack"/>
      <w:bookmarkEnd w:id="0"/>
      <w:r w:rsidRPr="00C91404">
        <w:rPr>
          <w:b/>
          <w:sz w:val="23"/>
          <w:szCs w:val="23"/>
        </w:rPr>
        <w:t>EXCELENTÍSSIMA SENHORA PRESIDENTE DA CÂMARA MUNICIPAL DE SANTANA/AP.</w:t>
      </w:r>
    </w:p>
    <w:p w:rsidR="00EF1DE1" w:rsidRPr="00C91404" w:rsidRDefault="00EF1DE1" w:rsidP="006E24E4">
      <w:pPr>
        <w:spacing w:before="240" w:line="240" w:lineRule="auto"/>
        <w:jc w:val="center"/>
        <w:rPr>
          <w:rFonts w:eastAsia="Times New Roman"/>
          <w:b/>
          <w:color w:val="auto"/>
          <w:sz w:val="23"/>
          <w:szCs w:val="23"/>
        </w:rPr>
      </w:pPr>
      <w:r w:rsidRPr="00C91404">
        <w:rPr>
          <w:rFonts w:eastAsia="Times New Roman"/>
          <w:b/>
          <w:color w:val="auto"/>
          <w:sz w:val="23"/>
          <w:szCs w:val="23"/>
        </w:rPr>
        <w:t>REQUERIMENTO Nº ______ /20</w:t>
      </w:r>
      <w:r w:rsidR="00030A45" w:rsidRPr="00C91404">
        <w:rPr>
          <w:rFonts w:eastAsia="Times New Roman"/>
          <w:b/>
          <w:color w:val="auto"/>
          <w:sz w:val="23"/>
          <w:szCs w:val="23"/>
        </w:rPr>
        <w:t>20</w:t>
      </w:r>
      <w:r w:rsidR="00391CB4" w:rsidRPr="00C91404">
        <w:rPr>
          <w:rFonts w:eastAsia="Times New Roman"/>
          <w:b/>
          <w:color w:val="auto"/>
          <w:sz w:val="23"/>
          <w:szCs w:val="23"/>
        </w:rPr>
        <w:t xml:space="preserve"> – </w:t>
      </w:r>
      <w:r w:rsidRPr="00C91404">
        <w:rPr>
          <w:rFonts w:eastAsia="Times New Roman"/>
          <w:b/>
          <w:color w:val="auto"/>
          <w:sz w:val="23"/>
          <w:szCs w:val="23"/>
        </w:rPr>
        <w:t>CMS.</w:t>
      </w:r>
    </w:p>
    <w:p w:rsidR="00EF1DE1" w:rsidRPr="006E24E4" w:rsidRDefault="00EF1DE1" w:rsidP="00905759">
      <w:pPr>
        <w:spacing w:after="0"/>
        <w:ind w:left="0" w:firstLine="1134"/>
        <w:rPr>
          <w:rFonts w:eastAsia="Times New Roman"/>
          <w:b/>
          <w:color w:val="auto"/>
          <w:sz w:val="23"/>
          <w:szCs w:val="23"/>
        </w:rPr>
      </w:pPr>
      <w:r w:rsidRPr="006E24E4">
        <w:rPr>
          <w:rFonts w:eastAsia="Times New Roman"/>
          <w:b/>
          <w:color w:val="auto"/>
          <w:sz w:val="23"/>
          <w:szCs w:val="23"/>
        </w:rPr>
        <w:t>CRIS DA ANASTÁCIA</w:t>
      </w:r>
      <w:r w:rsidRPr="006E24E4">
        <w:rPr>
          <w:rFonts w:eastAsia="Times New Roman"/>
          <w:color w:val="auto"/>
          <w:sz w:val="23"/>
          <w:szCs w:val="23"/>
        </w:rPr>
        <w:t xml:space="preserve">, Vereador </w:t>
      </w:r>
      <w:r w:rsidR="00391CB4" w:rsidRPr="006E24E4">
        <w:rPr>
          <w:rFonts w:eastAsia="Times New Roman"/>
          <w:color w:val="auto"/>
          <w:sz w:val="23"/>
          <w:szCs w:val="23"/>
        </w:rPr>
        <w:t xml:space="preserve">Municipal </w:t>
      </w:r>
      <w:r w:rsidRPr="006E24E4">
        <w:rPr>
          <w:rFonts w:eastAsia="Times New Roman"/>
          <w:color w:val="auto"/>
          <w:sz w:val="23"/>
          <w:szCs w:val="23"/>
        </w:rPr>
        <w:t>pelo Partido Trabalhista Brasileiro</w:t>
      </w:r>
      <w:r w:rsidR="00391CB4" w:rsidRPr="006E24E4">
        <w:rPr>
          <w:rFonts w:eastAsia="Times New Roman"/>
          <w:color w:val="auto"/>
          <w:sz w:val="23"/>
          <w:szCs w:val="23"/>
        </w:rPr>
        <w:t xml:space="preserve"> – PTB</w:t>
      </w:r>
      <w:r w:rsidRPr="006E24E4">
        <w:rPr>
          <w:rFonts w:eastAsia="Times New Roman"/>
          <w:color w:val="auto"/>
          <w:sz w:val="23"/>
          <w:szCs w:val="23"/>
        </w:rPr>
        <w:t>, com</w:t>
      </w:r>
      <w:r w:rsidR="002141C8" w:rsidRPr="006E24E4">
        <w:rPr>
          <w:rFonts w:eastAsia="Times New Roman"/>
          <w:color w:val="auto"/>
          <w:sz w:val="23"/>
          <w:szCs w:val="23"/>
        </w:rPr>
        <w:t xml:space="preserve"> assento nesta Casa de Leis, amparado pelo</w:t>
      </w:r>
      <w:r w:rsidR="003D4787" w:rsidRPr="006E24E4">
        <w:rPr>
          <w:rFonts w:eastAsia="Times New Roman"/>
          <w:color w:val="auto"/>
          <w:sz w:val="23"/>
          <w:szCs w:val="23"/>
        </w:rPr>
        <w:t xml:space="preserve"> Art. 114, parágrafo único</w:t>
      </w:r>
      <w:r w:rsidR="002141C8" w:rsidRPr="006E24E4">
        <w:rPr>
          <w:rFonts w:eastAsia="Times New Roman"/>
          <w:color w:val="auto"/>
          <w:sz w:val="23"/>
          <w:szCs w:val="23"/>
        </w:rPr>
        <w:t>, do Regime Interno da Câmara Municipal</w:t>
      </w:r>
      <w:r w:rsidRPr="006E24E4">
        <w:rPr>
          <w:rFonts w:eastAsia="Times New Roman"/>
          <w:color w:val="auto"/>
          <w:sz w:val="23"/>
          <w:szCs w:val="23"/>
        </w:rPr>
        <w:t>,</w:t>
      </w:r>
      <w:r w:rsidR="0021736D" w:rsidRPr="006E24E4">
        <w:rPr>
          <w:rFonts w:eastAsia="Times New Roman"/>
          <w:color w:val="auto"/>
          <w:sz w:val="23"/>
          <w:szCs w:val="23"/>
        </w:rPr>
        <w:t xml:space="preserve"> </w:t>
      </w:r>
      <w:r w:rsidR="00375FDE" w:rsidRPr="006E24E4">
        <w:rPr>
          <w:rFonts w:eastAsia="Times New Roman"/>
          <w:color w:val="auto"/>
          <w:sz w:val="23"/>
          <w:szCs w:val="23"/>
        </w:rPr>
        <w:t xml:space="preserve">após a anuência do Soberano Plenário, </w:t>
      </w:r>
      <w:r w:rsidR="0076650D" w:rsidRPr="006E24E4">
        <w:rPr>
          <w:rFonts w:eastAsia="Times New Roman"/>
          <w:color w:val="auto"/>
          <w:sz w:val="23"/>
          <w:szCs w:val="23"/>
        </w:rPr>
        <w:t>vem respeitosamente</w:t>
      </w:r>
      <w:r w:rsidR="00375FDE" w:rsidRPr="006E24E4">
        <w:rPr>
          <w:rFonts w:eastAsia="Times New Roman"/>
          <w:b/>
          <w:color w:val="auto"/>
          <w:sz w:val="23"/>
          <w:szCs w:val="23"/>
        </w:rPr>
        <w:t xml:space="preserve"> REQUERER</w:t>
      </w:r>
      <w:r w:rsidR="00C65BDA" w:rsidRPr="006E24E4">
        <w:rPr>
          <w:rFonts w:eastAsia="Times New Roman"/>
          <w:color w:val="auto"/>
          <w:sz w:val="23"/>
          <w:szCs w:val="23"/>
        </w:rPr>
        <w:t xml:space="preserve"> </w:t>
      </w:r>
      <w:r w:rsidR="0086295D" w:rsidRPr="006E24E4">
        <w:rPr>
          <w:rFonts w:eastAsia="Times New Roman"/>
          <w:color w:val="auto"/>
          <w:sz w:val="23"/>
          <w:szCs w:val="23"/>
        </w:rPr>
        <w:t xml:space="preserve">ao </w:t>
      </w:r>
      <w:r w:rsidR="00C65BDA" w:rsidRPr="006E24E4">
        <w:rPr>
          <w:rFonts w:eastAsia="Times New Roman"/>
          <w:color w:val="auto"/>
          <w:sz w:val="23"/>
          <w:szCs w:val="23"/>
        </w:rPr>
        <w:t>excelentíssimo Senhor</w:t>
      </w:r>
      <w:r w:rsidR="00C65BDA" w:rsidRPr="006E24E4">
        <w:rPr>
          <w:rFonts w:eastAsia="Times New Roman"/>
          <w:b/>
          <w:color w:val="auto"/>
          <w:sz w:val="23"/>
          <w:szCs w:val="23"/>
        </w:rPr>
        <w:t xml:space="preserve"> </w:t>
      </w:r>
      <w:r w:rsidR="00C65BDA" w:rsidRPr="006E24E4">
        <w:rPr>
          <w:rFonts w:eastAsia="Times New Roman"/>
          <w:color w:val="auto"/>
          <w:sz w:val="23"/>
          <w:szCs w:val="23"/>
        </w:rPr>
        <w:t>Prefeito</w:t>
      </w:r>
      <w:r w:rsidR="00C65BDA" w:rsidRPr="006E24E4">
        <w:rPr>
          <w:rFonts w:eastAsia="Times New Roman"/>
          <w:b/>
          <w:color w:val="auto"/>
          <w:sz w:val="23"/>
          <w:szCs w:val="23"/>
        </w:rPr>
        <w:t xml:space="preserve">, </w:t>
      </w:r>
      <w:r w:rsidR="00030A45" w:rsidRPr="006E24E4">
        <w:rPr>
          <w:rFonts w:eastAsia="Times New Roman"/>
          <w:b/>
          <w:color w:val="auto"/>
          <w:sz w:val="23"/>
          <w:szCs w:val="23"/>
        </w:rPr>
        <w:t>OFIRNEY DA CONCEIÇÃO SADALLA</w:t>
      </w:r>
      <w:r w:rsidR="00E46E25" w:rsidRPr="006E24E4">
        <w:rPr>
          <w:rFonts w:eastAsia="Times New Roman"/>
          <w:color w:val="auto"/>
          <w:sz w:val="23"/>
          <w:szCs w:val="23"/>
        </w:rPr>
        <w:t>, através da</w:t>
      </w:r>
      <w:r w:rsidR="00C65BDA" w:rsidRPr="006E24E4">
        <w:rPr>
          <w:rFonts w:eastAsia="Times New Roman"/>
          <w:color w:val="auto"/>
          <w:sz w:val="23"/>
          <w:szCs w:val="23"/>
        </w:rPr>
        <w:t xml:space="preserve"> Secretaria de Obras</w:t>
      </w:r>
      <w:r w:rsidR="0086295D" w:rsidRPr="006E24E4">
        <w:rPr>
          <w:rFonts w:eastAsia="Times New Roman"/>
          <w:color w:val="auto"/>
          <w:sz w:val="23"/>
          <w:szCs w:val="23"/>
        </w:rPr>
        <w:t xml:space="preserve"> Publicas</w:t>
      </w:r>
      <w:r w:rsidR="00C65BDA" w:rsidRPr="006E24E4">
        <w:rPr>
          <w:rFonts w:eastAsia="Times New Roman"/>
          <w:color w:val="auto"/>
          <w:sz w:val="23"/>
          <w:szCs w:val="23"/>
        </w:rPr>
        <w:t xml:space="preserve"> e Serviços Urbanos</w:t>
      </w:r>
      <w:r w:rsidR="0086295D" w:rsidRPr="006E24E4">
        <w:rPr>
          <w:rFonts w:eastAsia="Times New Roman"/>
          <w:color w:val="auto"/>
          <w:sz w:val="23"/>
          <w:szCs w:val="23"/>
        </w:rPr>
        <w:t>/SEMOP</w:t>
      </w:r>
      <w:r w:rsidR="00375FDE" w:rsidRPr="006E24E4">
        <w:rPr>
          <w:rFonts w:eastAsia="Times New Roman"/>
          <w:b/>
          <w:color w:val="auto"/>
          <w:sz w:val="23"/>
          <w:szCs w:val="23"/>
        </w:rPr>
        <w:t>,</w:t>
      </w:r>
      <w:r w:rsidR="0021736D" w:rsidRPr="006E24E4">
        <w:rPr>
          <w:rFonts w:eastAsia="Times New Roman"/>
          <w:b/>
          <w:color w:val="auto"/>
          <w:sz w:val="23"/>
          <w:szCs w:val="23"/>
        </w:rPr>
        <w:t xml:space="preserve"> </w:t>
      </w:r>
      <w:r w:rsidR="00F766CC">
        <w:rPr>
          <w:rFonts w:eastAsia="Times New Roman"/>
          <w:b/>
          <w:color w:val="auto"/>
          <w:sz w:val="23"/>
          <w:szCs w:val="23"/>
        </w:rPr>
        <w:t>UM CONTENER PARA REBER O LIXO DOS MORADORES RIBEIRINHOS</w:t>
      </w:r>
      <w:r w:rsidR="00816AB7">
        <w:rPr>
          <w:rFonts w:eastAsia="Times New Roman"/>
          <w:b/>
          <w:color w:val="auto"/>
          <w:sz w:val="23"/>
          <w:szCs w:val="23"/>
        </w:rPr>
        <w:t xml:space="preserve"> DO RIO ANAUERAPU</w:t>
      </w:r>
      <w:r w:rsidR="00F766CC">
        <w:rPr>
          <w:rFonts w:eastAsia="Times New Roman"/>
          <w:b/>
          <w:color w:val="auto"/>
          <w:sz w:val="23"/>
          <w:szCs w:val="23"/>
        </w:rPr>
        <w:t>.</w:t>
      </w:r>
      <w:r w:rsidR="00966341" w:rsidRPr="006E24E4">
        <w:rPr>
          <w:rFonts w:eastAsia="Times New Roman"/>
          <w:b/>
          <w:color w:val="auto"/>
          <w:sz w:val="23"/>
          <w:szCs w:val="23"/>
        </w:rPr>
        <w:t xml:space="preserve"> </w:t>
      </w:r>
    </w:p>
    <w:p w:rsidR="003F547A" w:rsidRPr="006E24E4" w:rsidRDefault="00EF1DE1" w:rsidP="00C66773">
      <w:pPr>
        <w:spacing w:before="240" w:after="0" w:line="240" w:lineRule="auto"/>
        <w:ind w:firstLine="1124"/>
        <w:rPr>
          <w:rFonts w:eastAsia="Times New Roman"/>
          <w:b/>
          <w:color w:val="auto"/>
          <w:sz w:val="23"/>
          <w:szCs w:val="23"/>
        </w:rPr>
      </w:pPr>
      <w:r w:rsidRPr="006E24E4">
        <w:rPr>
          <w:rFonts w:eastAsia="Times New Roman"/>
          <w:b/>
          <w:color w:val="auto"/>
          <w:sz w:val="23"/>
          <w:szCs w:val="23"/>
        </w:rPr>
        <w:t>Justificativa</w:t>
      </w:r>
    </w:p>
    <w:p w:rsidR="00144835" w:rsidRPr="006E24E4" w:rsidRDefault="00905759" w:rsidP="00CB3A95">
      <w:pPr>
        <w:spacing w:before="240" w:after="0"/>
        <w:ind w:firstLine="1124"/>
        <w:rPr>
          <w:rFonts w:eastAsia="Times New Roman"/>
          <w:color w:val="auto"/>
          <w:sz w:val="23"/>
          <w:szCs w:val="23"/>
        </w:rPr>
      </w:pPr>
      <w:r w:rsidRPr="006E24E4">
        <w:rPr>
          <w:rFonts w:eastAsia="Times New Roman"/>
          <w:color w:val="auto"/>
          <w:sz w:val="23"/>
          <w:szCs w:val="23"/>
        </w:rPr>
        <w:t xml:space="preserve">Justifica-se a presente propositura </w:t>
      </w:r>
      <w:r w:rsidR="00503012" w:rsidRPr="006E24E4">
        <w:rPr>
          <w:rFonts w:eastAsia="Times New Roman"/>
          <w:color w:val="auto"/>
          <w:sz w:val="23"/>
          <w:szCs w:val="23"/>
        </w:rPr>
        <w:t xml:space="preserve">baseada </w:t>
      </w:r>
      <w:r w:rsidR="00723ECE" w:rsidRPr="006E24E4">
        <w:rPr>
          <w:rFonts w:eastAsia="Times New Roman"/>
          <w:color w:val="auto"/>
          <w:sz w:val="23"/>
          <w:szCs w:val="23"/>
        </w:rPr>
        <w:t>nos reclamos</w:t>
      </w:r>
      <w:r w:rsidR="00503012" w:rsidRPr="006E24E4">
        <w:rPr>
          <w:rFonts w:eastAsia="Times New Roman"/>
          <w:color w:val="auto"/>
          <w:sz w:val="23"/>
          <w:szCs w:val="23"/>
        </w:rPr>
        <w:t xml:space="preserve"> d</w:t>
      </w:r>
      <w:r w:rsidR="009F6C81" w:rsidRPr="006E24E4">
        <w:rPr>
          <w:rFonts w:eastAsia="Times New Roman"/>
          <w:color w:val="auto"/>
          <w:sz w:val="23"/>
          <w:szCs w:val="23"/>
        </w:rPr>
        <w:t>os</w:t>
      </w:r>
      <w:r w:rsidR="00503012" w:rsidRPr="006E24E4">
        <w:rPr>
          <w:rFonts w:eastAsia="Times New Roman"/>
          <w:color w:val="auto"/>
          <w:sz w:val="23"/>
          <w:szCs w:val="23"/>
        </w:rPr>
        <w:t xml:space="preserve"> </w:t>
      </w:r>
      <w:r w:rsidR="009F6C81" w:rsidRPr="006E24E4">
        <w:rPr>
          <w:rFonts w:eastAsia="Times New Roman"/>
          <w:color w:val="auto"/>
          <w:sz w:val="23"/>
          <w:szCs w:val="23"/>
        </w:rPr>
        <w:t>moradores</w:t>
      </w:r>
      <w:r w:rsidR="001859F1">
        <w:rPr>
          <w:rFonts w:eastAsia="Times New Roman"/>
          <w:color w:val="auto"/>
          <w:sz w:val="23"/>
          <w:szCs w:val="23"/>
        </w:rPr>
        <w:t xml:space="preserve"> ribeirinhos</w:t>
      </w:r>
      <w:r w:rsidR="001859F1" w:rsidRPr="006E24E4">
        <w:rPr>
          <w:rFonts w:eastAsia="Times New Roman"/>
          <w:color w:val="auto"/>
          <w:sz w:val="23"/>
          <w:szCs w:val="23"/>
        </w:rPr>
        <w:t xml:space="preserve"> </w:t>
      </w:r>
      <w:r w:rsidR="000D31C1" w:rsidRPr="006E24E4">
        <w:rPr>
          <w:rFonts w:eastAsia="Times New Roman"/>
          <w:color w:val="auto"/>
          <w:sz w:val="23"/>
          <w:szCs w:val="23"/>
        </w:rPr>
        <w:t>que vem sofrendo com o acumulo de lixo em suas casas,</w:t>
      </w:r>
      <w:r w:rsidR="00767199" w:rsidRPr="006E24E4">
        <w:rPr>
          <w:rFonts w:eastAsia="Times New Roman"/>
          <w:color w:val="auto"/>
          <w:sz w:val="23"/>
          <w:szCs w:val="23"/>
        </w:rPr>
        <w:t xml:space="preserve"> </w:t>
      </w:r>
      <w:r w:rsidR="002D6147">
        <w:rPr>
          <w:rFonts w:eastAsia="Times New Roman"/>
          <w:color w:val="auto"/>
          <w:sz w:val="23"/>
          <w:szCs w:val="23"/>
        </w:rPr>
        <w:t xml:space="preserve">lembrando que, </w:t>
      </w:r>
      <w:r w:rsidR="000D16B8">
        <w:rPr>
          <w:rFonts w:eastAsia="Times New Roman"/>
          <w:color w:val="auto"/>
          <w:sz w:val="23"/>
          <w:szCs w:val="23"/>
        </w:rPr>
        <w:t>“</w:t>
      </w:r>
      <w:r w:rsidR="002D6147">
        <w:rPr>
          <w:rFonts w:eastAsia="Times New Roman"/>
          <w:color w:val="auto"/>
          <w:sz w:val="23"/>
          <w:szCs w:val="23"/>
        </w:rPr>
        <w:t>o carro coletor</w:t>
      </w:r>
      <w:r w:rsidR="006D437A">
        <w:rPr>
          <w:rFonts w:eastAsia="Times New Roman"/>
          <w:color w:val="auto"/>
          <w:sz w:val="23"/>
          <w:szCs w:val="23"/>
        </w:rPr>
        <w:t xml:space="preserve"> </w:t>
      </w:r>
      <w:r w:rsidR="002D6147">
        <w:rPr>
          <w:rFonts w:eastAsia="Times New Roman"/>
          <w:color w:val="auto"/>
          <w:sz w:val="23"/>
          <w:szCs w:val="23"/>
        </w:rPr>
        <w:t xml:space="preserve">faz sua </w:t>
      </w:r>
      <w:r w:rsidR="006D437A">
        <w:rPr>
          <w:rFonts w:eastAsia="Times New Roman"/>
          <w:color w:val="auto"/>
          <w:sz w:val="23"/>
          <w:szCs w:val="23"/>
        </w:rPr>
        <w:t>rota</w:t>
      </w:r>
      <w:r w:rsidR="002D6147">
        <w:rPr>
          <w:rFonts w:eastAsia="Times New Roman"/>
          <w:color w:val="auto"/>
          <w:sz w:val="23"/>
          <w:szCs w:val="23"/>
        </w:rPr>
        <w:t xml:space="preserve"> normal</w:t>
      </w:r>
      <w:r w:rsidR="00816AB7">
        <w:rPr>
          <w:rFonts w:eastAsia="Times New Roman"/>
          <w:color w:val="auto"/>
          <w:sz w:val="23"/>
          <w:szCs w:val="23"/>
        </w:rPr>
        <w:t xml:space="preserve"> abrangendo </w:t>
      </w:r>
      <w:r w:rsidR="002D6147">
        <w:rPr>
          <w:rFonts w:eastAsia="Times New Roman"/>
          <w:color w:val="auto"/>
          <w:sz w:val="23"/>
          <w:szCs w:val="23"/>
        </w:rPr>
        <w:t>a ponte de concreto que da acesso a parte dessa comunidade</w:t>
      </w:r>
      <w:r w:rsidR="000D16B8">
        <w:rPr>
          <w:rFonts w:eastAsia="Times New Roman"/>
          <w:color w:val="auto"/>
          <w:sz w:val="23"/>
          <w:szCs w:val="23"/>
        </w:rPr>
        <w:t>”</w:t>
      </w:r>
      <w:r w:rsidR="002D6147">
        <w:rPr>
          <w:rFonts w:eastAsia="Times New Roman"/>
          <w:color w:val="auto"/>
          <w:sz w:val="23"/>
          <w:szCs w:val="23"/>
        </w:rPr>
        <w:t xml:space="preserve">. Mas </w:t>
      </w:r>
      <w:r w:rsidR="000D16B8">
        <w:rPr>
          <w:rFonts w:eastAsia="Times New Roman"/>
          <w:color w:val="auto"/>
          <w:sz w:val="23"/>
          <w:szCs w:val="23"/>
        </w:rPr>
        <w:t>tem</w:t>
      </w:r>
      <w:r w:rsidR="00F029BB">
        <w:rPr>
          <w:rFonts w:eastAsia="Times New Roman"/>
          <w:color w:val="auto"/>
          <w:sz w:val="23"/>
          <w:szCs w:val="23"/>
        </w:rPr>
        <w:t xml:space="preserve"> </w:t>
      </w:r>
      <w:r w:rsidR="002D6147">
        <w:rPr>
          <w:rFonts w:eastAsia="Times New Roman"/>
          <w:color w:val="auto"/>
          <w:sz w:val="23"/>
          <w:szCs w:val="23"/>
        </w:rPr>
        <w:t>moradores ribeirinhos que não tem acesso a essas coletas</w:t>
      </w:r>
      <w:r w:rsidR="00816AB7">
        <w:rPr>
          <w:rFonts w:eastAsia="Times New Roman"/>
          <w:color w:val="auto"/>
          <w:sz w:val="23"/>
          <w:szCs w:val="23"/>
        </w:rPr>
        <w:t>,</w:t>
      </w:r>
      <w:r w:rsidR="00F029BB">
        <w:rPr>
          <w:rFonts w:eastAsia="Times New Roman"/>
          <w:color w:val="auto"/>
          <w:sz w:val="23"/>
          <w:szCs w:val="23"/>
        </w:rPr>
        <w:t xml:space="preserve"> porque </w:t>
      </w:r>
      <w:r w:rsidR="00816AB7">
        <w:rPr>
          <w:rFonts w:eastAsia="Times New Roman"/>
          <w:color w:val="auto"/>
          <w:sz w:val="23"/>
          <w:szCs w:val="23"/>
        </w:rPr>
        <w:t>moram em áreas onde o único meio</w:t>
      </w:r>
      <w:r w:rsidR="000D16B8">
        <w:rPr>
          <w:rFonts w:eastAsia="Times New Roman"/>
          <w:color w:val="auto"/>
          <w:sz w:val="23"/>
          <w:szCs w:val="23"/>
        </w:rPr>
        <w:t xml:space="preserve"> de</w:t>
      </w:r>
      <w:r w:rsidR="00F029BB">
        <w:rPr>
          <w:rFonts w:eastAsia="Times New Roman"/>
          <w:color w:val="auto"/>
          <w:sz w:val="23"/>
          <w:szCs w:val="23"/>
        </w:rPr>
        <w:t xml:space="preserve"> acesso</w:t>
      </w:r>
      <w:r w:rsidR="00816AB7">
        <w:rPr>
          <w:rFonts w:eastAsia="Times New Roman"/>
          <w:color w:val="auto"/>
          <w:sz w:val="23"/>
          <w:szCs w:val="23"/>
        </w:rPr>
        <w:t>,</w:t>
      </w:r>
      <w:r w:rsidR="00F029BB">
        <w:rPr>
          <w:rFonts w:eastAsia="Times New Roman"/>
          <w:color w:val="auto"/>
          <w:sz w:val="23"/>
          <w:szCs w:val="23"/>
        </w:rPr>
        <w:t xml:space="preserve"> é através de transportes aquáticos</w:t>
      </w:r>
      <w:r w:rsidR="00816AB7">
        <w:rPr>
          <w:rFonts w:eastAsia="Times New Roman"/>
          <w:color w:val="auto"/>
          <w:sz w:val="23"/>
          <w:szCs w:val="23"/>
        </w:rPr>
        <w:t xml:space="preserve"> e não temos informações se há </w:t>
      </w:r>
      <w:r w:rsidR="008C1053">
        <w:rPr>
          <w:rFonts w:eastAsia="Times New Roman"/>
          <w:color w:val="auto"/>
          <w:sz w:val="23"/>
          <w:szCs w:val="23"/>
        </w:rPr>
        <w:t>barco coletor que faz a rota nas residências ribeirinhas</w:t>
      </w:r>
      <w:r w:rsidR="00F029BB">
        <w:rPr>
          <w:rFonts w:eastAsia="Times New Roman"/>
          <w:color w:val="auto"/>
          <w:sz w:val="23"/>
          <w:szCs w:val="23"/>
        </w:rPr>
        <w:t>.</w:t>
      </w:r>
      <w:r w:rsidR="002D6147">
        <w:rPr>
          <w:rFonts w:eastAsia="Times New Roman"/>
          <w:color w:val="auto"/>
          <w:sz w:val="23"/>
          <w:szCs w:val="23"/>
        </w:rPr>
        <w:t xml:space="preserve"> </w:t>
      </w:r>
      <w:r w:rsidR="00F029BB">
        <w:rPr>
          <w:rFonts w:eastAsia="Times New Roman"/>
          <w:color w:val="auto"/>
          <w:sz w:val="23"/>
          <w:szCs w:val="23"/>
        </w:rPr>
        <w:t xml:space="preserve">Por essa razão, </w:t>
      </w:r>
      <w:r w:rsidR="00816AB7">
        <w:rPr>
          <w:rFonts w:eastAsia="Times New Roman"/>
          <w:color w:val="auto"/>
          <w:sz w:val="23"/>
          <w:szCs w:val="23"/>
        </w:rPr>
        <w:t>vejo a necessidade de</w:t>
      </w:r>
      <w:r w:rsidR="00F029BB">
        <w:rPr>
          <w:rFonts w:eastAsia="Times New Roman"/>
          <w:color w:val="auto"/>
          <w:sz w:val="23"/>
          <w:szCs w:val="23"/>
        </w:rPr>
        <w:t xml:space="preserve"> coloca</w:t>
      </w:r>
      <w:r w:rsidR="00816AB7">
        <w:rPr>
          <w:rFonts w:eastAsia="Times New Roman"/>
          <w:color w:val="auto"/>
          <w:sz w:val="23"/>
          <w:szCs w:val="23"/>
        </w:rPr>
        <w:t>r</w:t>
      </w:r>
      <w:r w:rsidR="00F029BB">
        <w:rPr>
          <w:rFonts w:eastAsia="Times New Roman"/>
          <w:color w:val="auto"/>
          <w:sz w:val="23"/>
          <w:szCs w:val="23"/>
        </w:rPr>
        <w:t xml:space="preserve"> um CONTENER na</w:t>
      </w:r>
      <w:r w:rsidR="008C1053">
        <w:rPr>
          <w:rFonts w:eastAsia="Times New Roman"/>
          <w:color w:val="auto"/>
          <w:sz w:val="23"/>
          <w:szCs w:val="23"/>
        </w:rPr>
        <w:t>s</w:t>
      </w:r>
      <w:r w:rsidR="00F029BB">
        <w:rPr>
          <w:rFonts w:eastAsia="Times New Roman"/>
          <w:color w:val="auto"/>
          <w:sz w:val="23"/>
          <w:szCs w:val="23"/>
        </w:rPr>
        <w:t xml:space="preserve"> </w:t>
      </w:r>
      <w:r w:rsidR="00816AB7">
        <w:rPr>
          <w:rFonts w:eastAsia="Times New Roman"/>
          <w:color w:val="auto"/>
          <w:sz w:val="23"/>
          <w:szCs w:val="23"/>
        </w:rPr>
        <w:t>marge</w:t>
      </w:r>
      <w:r w:rsidR="008C1053">
        <w:rPr>
          <w:rFonts w:eastAsia="Times New Roman"/>
          <w:color w:val="auto"/>
          <w:sz w:val="23"/>
          <w:szCs w:val="23"/>
        </w:rPr>
        <w:t>ns</w:t>
      </w:r>
      <w:r w:rsidR="00F029BB">
        <w:rPr>
          <w:rFonts w:eastAsia="Times New Roman"/>
          <w:color w:val="auto"/>
          <w:sz w:val="23"/>
          <w:szCs w:val="23"/>
        </w:rPr>
        <w:t xml:space="preserve"> da BR</w:t>
      </w:r>
      <w:r w:rsidR="000D16B8">
        <w:rPr>
          <w:rFonts w:eastAsia="Times New Roman"/>
          <w:color w:val="auto"/>
          <w:sz w:val="23"/>
          <w:szCs w:val="23"/>
        </w:rPr>
        <w:t>,</w:t>
      </w:r>
      <w:r w:rsidR="00F029BB">
        <w:rPr>
          <w:rFonts w:eastAsia="Times New Roman"/>
          <w:color w:val="auto"/>
          <w:sz w:val="23"/>
          <w:szCs w:val="23"/>
        </w:rPr>
        <w:t xml:space="preserve"> próximo </w:t>
      </w:r>
      <w:r w:rsidR="008C1053">
        <w:rPr>
          <w:rFonts w:eastAsia="Times New Roman"/>
          <w:color w:val="auto"/>
          <w:sz w:val="23"/>
          <w:szCs w:val="23"/>
        </w:rPr>
        <w:t>à</w:t>
      </w:r>
      <w:r w:rsidR="00F029BB">
        <w:rPr>
          <w:rFonts w:eastAsia="Times New Roman"/>
          <w:color w:val="auto"/>
          <w:sz w:val="23"/>
          <w:szCs w:val="23"/>
        </w:rPr>
        <w:t xml:space="preserve"> </w:t>
      </w:r>
      <w:r w:rsidR="00C66773">
        <w:rPr>
          <w:rFonts w:eastAsia="Times New Roman"/>
          <w:color w:val="auto"/>
          <w:sz w:val="23"/>
          <w:szCs w:val="23"/>
        </w:rPr>
        <w:t>“</w:t>
      </w:r>
      <w:r w:rsidR="00F029BB" w:rsidRPr="00816AB7">
        <w:rPr>
          <w:rFonts w:eastAsia="Times New Roman"/>
          <w:b/>
          <w:color w:val="auto"/>
          <w:sz w:val="23"/>
          <w:szCs w:val="23"/>
        </w:rPr>
        <w:t>ponte comunitária</w:t>
      </w:r>
      <w:r w:rsidR="00C66773">
        <w:rPr>
          <w:rFonts w:eastAsia="Times New Roman"/>
          <w:b/>
          <w:color w:val="auto"/>
          <w:sz w:val="23"/>
          <w:szCs w:val="23"/>
        </w:rPr>
        <w:t>”</w:t>
      </w:r>
      <w:r w:rsidR="00F029BB">
        <w:rPr>
          <w:rFonts w:eastAsia="Times New Roman"/>
          <w:color w:val="auto"/>
          <w:sz w:val="23"/>
          <w:szCs w:val="23"/>
        </w:rPr>
        <w:t xml:space="preserve"> para facilitar </w:t>
      </w:r>
      <w:r w:rsidR="008C1053">
        <w:rPr>
          <w:rFonts w:eastAsia="Times New Roman"/>
          <w:color w:val="auto"/>
          <w:sz w:val="23"/>
          <w:szCs w:val="23"/>
        </w:rPr>
        <w:t>essa coleta.</w:t>
      </w:r>
    </w:p>
    <w:p w:rsidR="00A82CE9" w:rsidRDefault="00A82CE9" w:rsidP="00A82CE9">
      <w:pPr>
        <w:spacing w:after="0"/>
        <w:ind w:firstLine="1124"/>
        <w:rPr>
          <w:rFonts w:eastAsia="Times New Roman"/>
          <w:color w:val="auto"/>
          <w:sz w:val="23"/>
          <w:szCs w:val="23"/>
        </w:rPr>
      </w:pPr>
      <w:r w:rsidRPr="00A82CE9">
        <w:rPr>
          <w:rFonts w:eastAsia="Times New Roman"/>
          <w:color w:val="auto"/>
          <w:sz w:val="23"/>
          <w:szCs w:val="23"/>
        </w:rPr>
        <w:t xml:space="preserve">Neste sentido, </w:t>
      </w:r>
      <w:r w:rsidR="009D7F9A">
        <w:rPr>
          <w:rFonts w:eastAsia="Times New Roman"/>
          <w:color w:val="auto"/>
          <w:sz w:val="23"/>
          <w:szCs w:val="23"/>
        </w:rPr>
        <w:t xml:space="preserve">esta prefeitura esta cooperando com os moradores, impedindo </w:t>
      </w:r>
      <w:r w:rsidR="000D16B8">
        <w:rPr>
          <w:rFonts w:eastAsia="Times New Roman"/>
          <w:color w:val="auto"/>
          <w:sz w:val="23"/>
          <w:szCs w:val="23"/>
        </w:rPr>
        <w:t xml:space="preserve">o </w:t>
      </w:r>
      <w:r w:rsidR="009D7F9A">
        <w:rPr>
          <w:rFonts w:eastAsia="Times New Roman"/>
          <w:color w:val="auto"/>
          <w:sz w:val="23"/>
          <w:szCs w:val="23"/>
        </w:rPr>
        <w:t>despej</w:t>
      </w:r>
      <w:r w:rsidR="00C66773">
        <w:rPr>
          <w:rFonts w:eastAsia="Times New Roman"/>
          <w:color w:val="auto"/>
          <w:sz w:val="23"/>
          <w:szCs w:val="23"/>
        </w:rPr>
        <w:t>o</w:t>
      </w:r>
      <w:r w:rsidR="009D7F9A">
        <w:rPr>
          <w:rFonts w:eastAsia="Times New Roman"/>
          <w:color w:val="auto"/>
          <w:sz w:val="23"/>
          <w:szCs w:val="23"/>
        </w:rPr>
        <w:t xml:space="preserve"> </w:t>
      </w:r>
      <w:r w:rsidR="000D16B8">
        <w:rPr>
          <w:rFonts w:eastAsia="Times New Roman"/>
          <w:color w:val="auto"/>
          <w:sz w:val="23"/>
          <w:szCs w:val="23"/>
        </w:rPr>
        <w:t>d</w:t>
      </w:r>
      <w:r w:rsidR="009D7F9A">
        <w:rPr>
          <w:rFonts w:eastAsia="Times New Roman"/>
          <w:color w:val="auto"/>
          <w:sz w:val="23"/>
          <w:szCs w:val="23"/>
        </w:rPr>
        <w:t>esse lixo nas áreas d</w:t>
      </w:r>
      <w:r w:rsidR="00C66773">
        <w:rPr>
          <w:rFonts w:eastAsia="Times New Roman"/>
          <w:color w:val="auto"/>
          <w:sz w:val="23"/>
          <w:szCs w:val="23"/>
        </w:rPr>
        <w:t>e</w:t>
      </w:r>
      <w:r w:rsidR="009D7F9A">
        <w:rPr>
          <w:rFonts w:eastAsia="Times New Roman"/>
          <w:color w:val="auto"/>
          <w:sz w:val="23"/>
          <w:szCs w:val="23"/>
        </w:rPr>
        <w:t xml:space="preserve"> meio ambiente</w:t>
      </w:r>
      <w:r w:rsidR="00C66773">
        <w:rPr>
          <w:rFonts w:eastAsia="Times New Roman"/>
          <w:color w:val="auto"/>
          <w:sz w:val="23"/>
          <w:szCs w:val="23"/>
        </w:rPr>
        <w:t xml:space="preserve">, </w:t>
      </w:r>
      <w:r w:rsidRPr="00A82CE9">
        <w:rPr>
          <w:rFonts w:eastAsia="Times New Roman"/>
          <w:color w:val="auto"/>
          <w:sz w:val="23"/>
          <w:szCs w:val="23"/>
        </w:rPr>
        <w:t>garanti</w:t>
      </w:r>
      <w:r w:rsidR="009D7F9A">
        <w:rPr>
          <w:rFonts w:eastAsia="Times New Roman"/>
          <w:color w:val="auto"/>
          <w:sz w:val="23"/>
          <w:szCs w:val="23"/>
        </w:rPr>
        <w:t>ndo</w:t>
      </w:r>
      <w:r w:rsidRPr="00A82CE9">
        <w:rPr>
          <w:rFonts w:eastAsia="Times New Roman"/>
          <w:color w:val="auto"/>
          <w:sz w:val="23"/>
          <w:szCs w:val="23"/>
        </w:rPr>
        <w:t xml:space="preserve"> aos munícipes que eles são prioridades para </w:t>
      </w:r>
      <w:r w:rsidRPr="00A82CE9">
        <w:rPr>
          <w:rFonts w:eastAsia="Times New Roman"/>
          <w:sz w:val="23"/>
          <w:szCs w:val="23"/>
        </w:rPr>
        <w:t>esta</w:t>
      </w:r>
      <w:r w:rsidRPr="00A82CE9">
        <w:rPr>
          <w:rFonts w:eastAsia="Times New Roman"/>
          <w:color w:val="auto"/>
          <w:sz w:val="23"/>
          <w:szCs w:val="23"/>
        </w:rPr>
        <w:t xml:space="preserve"> gestão, </w:t>
      </w:r>
      <w:r w:rsidR="009D7F9A">
        <w:rPr>
          <w:rFonts w:eastAsia="Times New Roman"/>
          <w:color w:val="auto"/>
          <w:sz w:val="23"/>
          <w:szCs w:val="23"/>
        </w:rPr>
        <w:t>dando-lhes</w:t>
      </w:r>
      <w:r w:rsidRPr="00A82CE9">
        <w:rPr>
          <w:rFonts w:eastAsia="Times New Roman"/>
          <w:color w:val="auto"/>
          <w:sz w:val="23"/>
          <w:szCs w:val="23"/>
        </w:rPr>
        <w:t xml:space="preserve"> atenção, ouvindo-os e atendendo na medida do possível os seus apelos.</w:t>
      </w:r>
    </w:p>
    <w:p w:rsidR="00FD0CB6" w:rsidRPr="006E24E4" w:rsidRDefault="00FD0CB6" w:rsidP="00FD0CB6">
      <w:pPr>
        <w:spacing w:after="0"/>
        <w:ind w:firstLine="1124"/>
        <w:rPr>
          <w:rFonts w:eastAsia="Times New Roman"/>
          <w:color w:val="auto"/>
          <w:sz w:val="23"/>
          <w:szCs w:val="23"/>
        </w:rPr>
      </w:pPr>
      <w:r w:rsidRPr="006E24E4">
        <w:rPr>
          <w:rFonts w:eastAsia="Times New Roman"/>
          <w:color w:val="auto"/>
          <w:sz w:val="23"/>
          <w:szCs w:val="23"/>
        </w:rPr>
        <w:t>Assumido pelo compromisso de fiscal da boa execução do serviço público outorgado nas urnas pelo povo e convicto que a fiscalização só é possível com informações precisa e transparente. Solicito a anuência dos demais membros deste poder para este pleito.</w:t>
      </w:r>
    </w:p>
    <w:p w:rsidR="009D7F9A" w:rsidRDefault="004C5212" w:rsidP="009D7F9A">
      <w:pPr>
        <w:spacing w:after="0"/>
        <w:ind w:left="0" w:firstLine="1134"/>
        <w:rPr>
          <w:rFonts w:eastAsia="Times New Roman"/>
          <w:color w:val="auto"/>
          <w:sz w:val="23"/>
          <w:szCs w:val="23"/>
        </w:rPr>
      </w:pPr>
      <w:r w:rsidRPr="006E24E4">
        <w:rPr>
          <w:rFonts w:eastAsia="Times New Roman"/>
          <w:color w:val="auto"/>
          <w:sz w:val="23"/>
          <w:szCs w:val="23"/>
        </w:rPr>
        <w:t>São os termos em que:</w:t>
      </w:r>
    </w:p>
    <w:p w:rsidR="00A50BB8" w:rsidRDefault="004C5212" w:rsidP="00C91404">
      <w:pPr>
        <w:spacing w:after="0"/>
        <w:ind w:left="0" w:firstLine="1134"/>
        <w:jc w:val="left"/>
        <w:rPr>
          <w:rFonts w:eastAsia="Times New Roman"/>
          <w:color w:val="auto"/>
          <w:sz w:val="23"/>
          <w:szCs w:val="23"/>
        </w:rPr>
      </w:pPr>
      <w:r w:rsidRPr="006E24E4">
        <w:rPr>
          <w:rFonts w:eastAsia="Times New Roman"/>
          <w:color w:val="auto"/>
          <w:sz w:val="23"/>
          <w:szCs w:val="23"/>
        </w:rPr>
        <w:t>Pede Deferimento,</w:t>
      </w:r>
      <w:r w:rsidR="0097319D" w:rsidRPr="006E24E4">
        <w:rPr>
          <w:rFonts w:eastAsia="Times New Roman"/>
          <w:color w:val="auto"/>
          <w:sz w:val="23"/>
          <w:szCs w:val="23"/>
        </w:rPr>
        <w:t xml:space="preserve"> </w:t>
      </w:r>
      <w:r w:rsidR="00C91404">
        <w:rPr>
          <w:rFonts w:eastAsia="Times New Roman"/>
          <w:color w:val="auto"/>
          <w:sz w:val="23"/>
          <w:szCs w:val="23"/>
        </w:rPr>
        <w:t xml:space="preserve">                                </w:t>
      </w:r>
    </w:p>
    <w:p w:rsidR="00C91404" w:rsidRPr="00D571ED" w:rsidRDefault="00C91404" w:rsidP="00A50BB8">
      <w:pPr>
        <w:spacing w:after="0" w:line="240" w:lineRule="auto"/>
        <w:ind w:left="0" w:firstLine="1134"/>
        <w:jc w:val="right"/>
        <w:rPr>
          <w:rFonts w:eastAsia="Times New Roman"/>
          <w:color w:val="auto"/>
          <w:sz w:val="20"/>
          <w:szCs w:val="20"/>
        </w:rPr>
      </w:pPr>
      <w:r w:rsidRPr="00D571ED">
        <w:rPr>
          <w:rFonts w:eastAsia="Times New Roman"/>
          <w:color w:val="auto"/>
          <w:sz w:val="20"/>
          <w:szCs w:val="20"/>
        </w:rPr>
        <w:t xml:space="preserve">Santana/AP, </w:t>
      </w:r>
      <w:r w:rsidR="00A46CB7" w:rsidRPr="00D571ED">
        <w:rPr>
          <w:rFonts w:eastAsia="Times New Roman"/>
          <w:color w:val="auto"/>
          <w:sz w:val="20"/>
          <w:szCs w:val="20"/>
        </w:rPr>
        <w:t xml:space="preserve">10 </w:t>
      </w:r>
      <w:r w:rsidRPr="00D571ED">
        <w:rPr>
          <w:rFonts w:eastAsia="Times New Roman"/>
          <w:color w:val="auto"/>
          <w:sz w:val="20"/>
          <w:szCs w:val="20"/>
        </w:rPr>
        <w:t>de fevereiro de 2020.</w:t>
      </w:r>
    </w:p>
    <w:p w:rsidR="00EF1DE1" w:rsidRPr="00D571ED" w:rsidRDefault="00EF1DE1" w:rsidP="00A50BB8">
      <w:pPr>
        <w:spacing w:before="240"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  <w:r w:rsidRPr="00D571ED">
        <w:rPr>
          <w:rFonts w:eastAsia="Times New Roman"/>
          <w:color w:val="auto"/>
          <w:sz w:val="16"/>
          <w:szCs w:val="16"/>
        </w:rPr>
        <w:t>________________________</w:t>
      </w:r>
      <w:r w:rsidR="00D571ED">
        <w:rPr>
          <w:rFonts w:eastAsia="Times New Roman"/>
          <w:color w:val="auto"/>
          <w:sz w:val="16"/>
          <w:szCs w:val="16"/>
        </w:rPr>
        <w:t>_____________</w:t>
      </w:r>
      <w:r w:rsidRPr="00D571ED">
        <w:rPr>
          <w:rFonts w:eastAsia="Times New Roman"/>
          <w:color w:val="auto"/>
          <w:sz w:val="16"/>
          <w:szCs w:val="16"/>
        </w:rPr>
        <w:t>______________</w:t>
      </w:r>
    </w:p>
    <w:p w:rsidR="00DB4B57" w:rsidRPr="00D571ED" w:rsidRDefault="00DB4B57" w:rsidP="00DB4B57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 w:val="22"/>
        </w:rPr>
      </w:pPr>
      <w:r w:rsidRPr="00D571ED">
        <w:rPr>
          <w:rFonts w:eastAsia="Times New Roman"/>
          <w:b/>
          <w:color w:val="auto"/>
          <w:sz w:val="22"/>
        </w:rPr>
        <w:t>CRIS DA ANASTÁCIA</w:t>
      </w:r>
    </w:p>
    <w:p w:rsidR="001701DE" w:rsidRPr="00D571ED" w:rsidRDefault="00DB4B57" w:rsidP="009D7F9A">
      <w:pPr>
        <w:spacing w:line="240" w:lineRule="auto"/>
        <w:ind w:left="0" w:firstLine="0"/>
        <w:jc w:val="center"/>
        <w:rPr>
          <w:b/>
          <w:sz w:val="16"/>
          <w:szCs w:val="16"/>
        </w:rPr>
      </w:pPr>
      <w:r w:rsidRPr="00D571ED">
        <w:rPr>
          <w:rFonts w:eastAsia="Times New Roman"/>
          <w:color w:val="auto"/>
          <w:sz w:val="16"/>
          <w:szCs w:val="16"/>
        </w:rPr>
        <w:t xml:space="preserve">Vereador desta Casa de Leis/STN – AP </w:t>
      </w:r>
    </w:p>
    <w:sectPr w:rsidR="001701DE" w:rsidRPr="00D571ED" w:rsidSect="00D57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213" w:right="1128" w:bottom="851" w:left="1701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1A" w:rsidRDefault="003E0E1A">
      <w:pPr>
        <w:spacing w:after="0" w:line="240" w:lineRule="auto"/>
      </w:pPr>
      <w:r>
        <w:separator/>
      </w:r>
    </w:p>
  </w:endnote>
  <w:endnote w:type="continuationSeparator" w:id="0">
    <w:p w:rsidR="003E0E1A" w:rsidRDefault="003E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A03F59" wp14:editId="66AB1B90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E1" w:rsidRPr="00EF1DE1" w:rsidRDefault="00EF1DE1" w:rsidP="00082488">
    <w:pPr>
      <w:shd w:val="clear" w:color="auto" w:fill="FBD4B4"/>
      <w:tabs>
        <w:tab w:val="center" w:pos="4252"/>
        <w:tab w:val="right" w:pos="8504"/>
      </w:tabs>
      <w:spacing w:before="240"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>Santana - AP.</w:t>
    </w:r>
  </w:p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C764A42" wp14:editId="110BB8D8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1A" w:rsidRDefault="003E0E1A">
      <w:pPr>
        <w:spacing w:after="0" w:line="240" w:lineRule="auto"/>
      </w:pPr>
      <w:r>
        <w:separator/>
      </w:r>
    </w:p>
  </w:footnote>
  <w:footnote w:type="continuationSeparator" w:id="0">
    <w:p w:rsidR="003E0E1A" w:rsidRDefault="003E0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1A116B6" wp14:editId="2BF128BF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B4FF0D" wp14:editId="03A9837F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49" w:rsidRDefault="00EF1DE1" w:rsidP="00ED0DFE">
    <w:pPr>
      <w:spacing w:after="0" w:line="259" w:lineRule="auto"/>
      <w:ind w:left="0" w:firstLine="0"/>
      <w:rPr>
        <w:b/>
        <w:sz w:val="20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19265696" wp14:editId="6ED47BDA">
          <wp:simplePos x="0" y="0"/>
          <wp:positionH relativeFrom="column">
            <wp:posOffset>2482215</wp:posOffset>
          </wp:positionH>
          <wp:positionV relativeFrom="paragraph">
            <wp:posOffset>-265430</wp:posOffset>
          </wp:positionV>
          <wp:extent cx="771525" cy="581025"/>
          <wp:effectExtent l="0" t="0" r="9525" b="9525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FC5"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684979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ESTADO DO AMAPÁ</w:t>
    </w:r>
  </w:p>
  <w:p w:rsidR="00C768DE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CÂMARA MUNICIPAL DE SANTANA</w:t>
    </w:r>
  </w:p>
  <w:p w:rsidR="00684979" w:rsidRPr="00EF1DE1" w:rsidRDefault="00C768DE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i/>
        <w:sz w:val="20"/>
        <w:szCs w:val="20"/>
      </w:rPr>
    </w:pPr>
    <w:r w:rsidRPr="00EF1DE1">
      <w:rPr>
        <w:b/>
        <w:i/>
        <w:sz w:val="20"/>
        <w:szCs w:val="20"/>
      </w:rPr>
      <w:t xml:space="preserve">PALÁCIO Dr. FÁBIO JOSÉ DOS SANTOS, SEDE DO PODER </w:t>
    </w:r>
    <w:r w:rsidR="00ED0DFE" w:rsidRPr="00EF1DE1">
      <w:rPr>
        <w:b/>
        <w:i/>
        <w:sz w:val="20"/>
        <w:szCs w:val="20"/>
      </w:rPr>
      <w:t>LEGISLATIVO.</w:t>
    </w:r>
  </w:p>
  <w:p w:rsidR="00684979" w:rsidRPr="00EF1DE1" w:rsidRDefault="00641E60" w:rsidP="00EF1DE1">
    <w:pPr>
      <w:shd w:val="clear" w:color="auto" w:fill="F7CAAC" w:themeFill="accent2" w:themeFillTint="66"/>
      <w:spacing w:after="0" w:line="276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G</w:t>
    </w:r>
    <w:r w:rsidR="00ED0DFE" w:rsidRPr="00EF1DE1">
      <w:rPr>
        <w:b/>
        <w:i/>
        <w:sz w:val="20"/>
        <w:szCs w:val="20"/>
      </w:rPr>
      <w:t>AB</w:t>
    </w:r>
    <w:r w:rsidR="00794F20" w:rsidRPr="00EF1DE1">
      <w:rPr>
        <w:b/>
        <w:i/>
        <w:sz w:val="20"/>
        <w:szCs w:val="20"/>
      </w:rPr>
      <w:t>INETE DO VEREADOR CRIS DA ANASTÁ</w:t>
    </w:r>
    <w:r w:rsidR="00ED0DFE" w:rsidRPr="00EF1DE1">
      <w:rPr>
        <w:b/>
        <w:i/>
        <w:sz w:val="20"/>
        <w:szCs w:val="20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D4D422C" wp14:editId="27F06A2D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D26122B" wp14:editId="4893E2F2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01DC6"/>
    <w:rsid w:val="00014159"/>
    <w:rsid w:val="00022AE3"/>
    <w:rsid w:val="00030A45"/>
    <w:rsid w:val="00032154"/>
    <w:rsid w:val="00044176"/>
    <w:rsid w:val="0007623B"/>
    <w:rsid w:val="00082488"/>
    <w:rsid w:val="00091EE6"/>
    <w:rsid w:val="00097E7B"/>
    <w:rsid w:val="000D16B8"/>
    <w:rsid w:val="000D31C1"/>
    <w:rsid w:val="000D7B00"/>
    <w:rsid w:val="00103004"/>
    <w:rsid w:val="00144835"/>
    <w:rsid w:val="001465F0"/>
    <w:rsid w:val="001476CC"/>
    <w:rsid w:val="00153D7E"/>
    <w:rsid w:val="00167664"/>
    <w:rsid w:val="001701DE"/>
    <w:rsid w:val="00174F98"/>
    <w:rsid w:val="001802E3"/>
    <w:rsid w:val="00181F14"/>
    <w:rsid w:val="001859F1"/>
    <w:rsid w:val="001A5836"/>
    <w:rsid w:val="001C4473"/>
    <w:rsid w:val="00204E0B"/>
    <w:rsid w:val="00205E00"/>
    <w:rsid w:val="00211301"/>
    <w:rsid w:val="002141C8"/>
    <w:rsid w:val="0021736D"/>
    <w:rsid w:val="0023683C"/>
    <w:rsid w:val="0023692E"/>
    <w:rsid w:val="00242ADD"/>
    <w:rsid w:val="00243F54"/>
    <w:rsid w:val="00261101"/>
    <w:rsid w:val="002B3BFD"/>
    <w:rsid w:val="002B53B9"/>
    <w:rsid w:val="002B5E5A"/>
    <w:rsid w:val="002B604F"/>
    <w:rsid w:val="002D6147"/>
    <w:rsid w:val="00301D16"/>
    <w:rsid w:val="00313ED4"/>
    <w:rsid w:val="00326D17"/>
    <w:rsid w:val="0037458F"/>
    <w:rsid w:val="00375FDE"/>
    <w:rsid w:val="00391CB4"/>
    <w:rsid w:val="003A395A"/>
    <w:rsid w:val="003B0BA3"/>
    <w:rsid w:val="003B7884"/>
    <w:rsid w:val="003D4787"/>
    <w:rsid w:val="003E0E1A"/>
    <w:rsid w:val="003E4A0C"/>
    <w:rsid w:val="003E6EF2"/>
    <w:rsid w:val="003F547A"/>
    <w:rsid w:val="0040268A"/>
    <w:rsid w:val="00426BAC"/>
    <w:rsid w:val="00483C19"/>
    <w:rsid w:val="00497D93"/>
    <w:rsid w:val="004B068E"/>
    <w:rsid w:val="004C1A19"/>
    <w:rsid w:val="004C5212"/>
    <w:rsid w:val="004C7624"/>
    <w:rsid w:val="004D4B8F"/>
    <w:rsid w:val="004F7182"/>
    <w:rsid w:val="005003CD"/>
    <w:rsid w:val="005008B3"/>
    <w:rsid w:val="00503012"/>
    <w:rsid w:val="00504BD7"/>
    <w:rsid w:val="00505885"/>
    <w:rsid w:val="00510578"/>
    <w:rsid w:val="00524FC8"/>
    <w:rsid w:val="00541B9B"/>
    <w:rsid w:val="005456BA"/>
    <w:rsid w:val="0058051E"/>
    <w:rsid w:val="005A53B2"/>
    <w:rsid w:val="005D4057"/>
    <w:rsid w:val="005E5808"/>
    <w:rsid w:val="006116BB"/>
    <w:rsid w:val="00616D89"/>
    <w:rsid w:val="00620A93"/>
    <w:rsid w:val="00633071"/>
    <w:rsid w:val="00633F3D"/>
    <w:rsid w:val="0064076F"/>
    <w:rsid w:val="00641E60"/>
    <w:rsid w:val="00652E8F"/>
    <w:rsid w:val="00662F47"/>
    <w:rsid w:val="006637E9"/>
    <w:rsid w:val="006673C9"/>
    <w:rsid w:val="00684979"/>
    <w:rsid w:val="00691D1E"/>
    <w:rsid w:val="006A2DA0"/>
    <w:rsid w:val="006A3DEA"/>
    <w:rsid w:val="006C377E"/>
    <w:rsid w:val="006C7471"/>
    <w:rsid w:val="006D437A"/>
    <w:rsid w:val="006E24E4"/>
    <w:rsid w:val="006E2C98"/>
    <w:rsid w:val="006F5997"/>
    <w:rsid w:val="00714FA2"/>
    <w:rsid w:val="00720949"/>
    <w:rsid w:val="00723ECE"/>
    <w:rsid w:val="00732A92"/>
    <w:rsid w:val="007349EA"/>
    <w:rsid w:val="00751686"/>
    <w:rsid w:val="00761E3A"/>
    <w:rsid w:val="0076650D"/>
    <w:rsid w:val="00767199"/>
    <w:rsid w:val="00774AFA"/>
    <w:rsid w:val="00791C65"/>
    <w:rsid w:val="00794F20"/>
    <w:rsid w:val="00795B4E"/>
    <w:rsid w:val="007B2B6C"/>
    <w:rsid w:val="007B48D8"/>
    <w:rsid w:val="007B575D"/>
    <w:rsid w:val="007D36F8"/>
    <w:rsid w:val="007E06D7"/>
    <w:rsid w:val="007E2221"/>
    <w:rsid w:val="007E651F"/>
    <w:rsid w:val="007E71C7"/>
    <w:rsid w:val="00816AB7"/>
    <w:rsid w:val="008332A3"/>
    <w:rsid w:val="00833A15"/>
    <w:rsid w:val="00846CA7"/>
    <w:rsid w:val="0086295D"/>
    <w:rsid w:val="008908ED"/>
    <w:rsid w:val="00894F96"/>
    <w:rsid w:val="008A59A9"/>
    <w:rsid w:val="008B137C"/>
    <w:rsid w:val="008C1053"/>
    <w:rsid w:val="008C20BC"/>
    <w:rsid w:val="008C769B"/>
    <w:rsid w:val="008E4FC5"/>
    <w:rsid w:val="00905759"/>
    <w:rsid w:val="00914347"/>
    <w:rsid w:val="009171F0"/>
    <w:rsid w:val="0093278E"/>
    <w:rsid w:val="00966341"/>
    <w:rsid w:val="0097319D"/>
    <w:rsid w:val="009759C5"/>
    <w:rsid w:val="00982160"/>
    <w:rsid w:val="00982494"/>
    <w:rsid w:val="00986C0C"/>
    <w:rsid w:val="009941A6"/>
    <w:rsid w:val="00996909"/>
    <w:rsid w:val="009A409A"/>
    <w:rsid w:val="009A51EB"/>
    <w:rsid w:val="009B32EA"/>
    <w:rsid w:val="009D652F"/>
    <w:rsid w:val="009D6B6E"/>
    <w:rsid w:val="009D7F9A"/>
    <w:rsid w:val="009E09C7"/>
    <w:rsid w:val="009F2613"/>
    <w:rsid w:val="009F6C81"/>
    <w:rsid w:val="00A04E7C"/>
    <w:rsid w:val="00A10F00"/>
    <w:rsid w:val="00A15655"/>
    <w:rsid w:val="00A3009B"/>
    <w:rsid w:val="00A424D8"/>
    <w:rsid w:val="00A46CB7"/>
    <w:rsid w:val="00A50BB8"/>
    <w:rsid w:val="00A60DD5"/>
    <w:rsid w:val="00A61E88"/>
    <w:rsid w:val="00A82CE9"/>
    <w:rsid w:val="00A8360A"/>
    <w:rsid w:val="00AB1D6C"/>
    <w:rsid w:val="00AB7088"/>
    <w:rsid w:val="00AD795C"/>
    <w:rsid w:val="00B177CB"/>
    <w:rsid w:val="00B2105E"/>
    <w:rsid w:val="00B2757E"/>
    <w:rsid w:val="00B457A0"/>
    <w:rsid w:val="00B5566B"/>
    <w:rsid w:val="00B659E2"/>
    <w:rsid w:val="00B76A2B"/>
    <w:rsid w:val="00B917E6"/>
    <w:rsid w:val="00BA2786"/>
    <w:rsid w:val="00BD29AB"/>
    <w:rsid w:val="00BD2DE0"/>
    <w:rsid w:val="00BD31CB"/>
    <w:rsid w:val="00BD6798"/>
    <w:rsid w:val="00BE0478"/>
    <w:rsid w:val="00BE7EC1"/>
    <w:rsid w:val="00C00E1D"/>
    <w:rsid w:val="00C03562"/>
    <w:rsid w:val="00C65BDA"/>
    <w:rsid w:val="00C66773"/>
    <w:rsid w:val="00C768DE"/>
    <w:rsid w:val="00C91404"/>
    <w:rsid w:val="00CB3A95"/>
    <w:rsid w:val="00CC3795"/>
    <w:rsid w:val="00CC4CB0"/>
    <w:rsid w:val="00CE5AAC"/>
    <w:rsid w:val="00CF0A26"/>
    <w:rsid w:val="00D011A2"/>
    <w:rsid w:val="00D0497F"/>
    <w:rsid w:val="00D06545"/>
    <w:rsid w:val="00D234F1"/>
    <w:rsid w:val="00D32B41"/>
    <w:rsid w:val="00D35EFD"/>
    <w:rsid w:val="00D41B70"/>
    <w:rsid w:val="00D571ED"/>
    <w:rsid w:val="00D61DFE"/>
    <w:rsid w:val="00D652D3"/>
    <w:rsid w:val="00D73430"/>
    <w:rsid w:val="00D7475A"/>
    <w:rsid w:val="00D75826"/>
    <w:rsid w:val="00D87B21"/>
    <w:rsid w:val="00D93883"/>
    <w:rsid w:val="00DB4B57"/>
    <w:rsid w:val="00DF2B6A"/>
    <w:rsid w:val="00DF477A"/>
    <w:rsid w:val="00E06E65"/>
    <w:rsid w:val="00E451E1"/>
    <w:rsid w:val="00E46E25"/>
    <w:rsid w:val="00E50C4D"/>
    <w:rsid w:val="00E668C4"/>
    <w:rsid w:val="00E668E7"/>
    <w:rsid w:val="00E66CA5"/>
    <w:rsid w:val="00E716CA"/>
    <w:rsid w:val="00E71E98"/>
    <w:rsid w:val="00EC7849"/>
    <w:rsid w:val="00ED06A4"/>
    <w:rsid w:val="00ED0DFE"/>
    <w:rsid w:val="00ED1F25"/>
    <w:rsid w:val="00EE1F51"/>
    <w:rsid w:val="00EF0A13"/>
    <w:rsid w:val="00EF1DE1"/>
    <w:rsid w:val="00F0074B"/>
    <w:rsid w:val="00F029BB"/>
    <w:rsid w:val="00F06C76"/>
    <w:rsid w:val="00F075D1"/>
    <w:rsid w:val="00F33480"/>
    <w:rsid w:val="00F5340C"/>
    <w:rsid w:val="00F57825"/>
    <w:rsid w:val="00F613EF"/>
    <w:rsid w:val="00F766CC"/>
    <w:rsid w:val="00FA6859"/>
    <w:rsid w:val="00FD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Positivo</cp:lastModifiedBy>
  <cp:revision>2</cp:revision>
  <cp:lastPrinted>2020-02-05T12:57:00Z</cp:lastPrinted>
  <dcterms:created xsi:type="dcterms:W3CDTF">2020-02-12T12:41:00Z</dcterms:created>
  <dcterms:modified xsi:type="dcterms:W3CDTF">2020-02-12T12:41:00Z</dcterms:modified>
</cp:coreProperties>
</file>