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EDA" w:rsidRDefault="002D2EDA" w:rsidP="002D2EDA">
      <w:pPr>
        <w:rPr>
          <w:rFonts w:ascii="Arial" w:hAnsi="Arial" w:cs="Arial"/>
          <w:b/>
          <w:sz w:val="28"/>
          <w:szCs w:val="28"/>
        </w:rPr>
      </w:pPr>
    </w:p>
    <w:p w:rsidR="002D2EDA" w:rsidRDefault="002D2EDA" w:rsidP="002D2EDA">
      <w:pPr>
        <w:ind w:firstLine="708"/>
        <w:rPr>
          <w:rFonts w:ascii="Arial" w:hAnsi="Arial" w:cs="Arial"/>
          <w:b/>
          <w:sz w:val="28"/>
          <w:szCs w:val="28"/>
        </w:rPr>
      </w:pPr>
    </w:p>
    <w:p w:rsidR="002D2EDA" w:rsidRDefault="002D2EDA" w:rsidP="002D2EDA">
      <w:pPr>
        <w:ind w:firstLine="708"/>
        <w:rPr>
          <w:rFonts w:ascii="Arial" w:hAnsi="Arial" w:cs="Arial"/>
          <w:b/>
          <w:sz w:val="28"/>
          <w:szCs w:val="28"/>
        </w:rPr>
      </w:pPr>
      <w:r>
        <w:rPr>
          <w:rFonts w:ascii="Arial" w:hAnsi="Arial" w:cs="Arial"/>
          <w:b/>
          <w:sz w:val="28"/>
          <w:szCs w:val="28"/>
        </w:rPr>
        <w:t>REQUERIMENTO Nº</w:t>
      </w:r>
      <w:r w:rsidRPr="005E5FB9">
        <w:rPr>
          <w:rFonts w:ascii="Arial" w:hAnsi="Arial" w:cs="Arial"/>
          <w:b/>
          <w:sz w:val="28"/>
          <w:szCs w:val="28"/>
        </w:rPr>
        <w:t xml:space="preserve"> </w:t>
      </w:r>
      <w:r>
        <w:rPr>
          <w:rFonts w:ascii="Arial" w:hAnsi="Arial" w:cs="Arial"/>
          <w:b/>
          <w:sz w:val="28"/>
          <w:szCs w:val="28"/>
        </w:rPr>
        <w:t xml:space="preserve">     </w:t>
      </w:r>
      <w:r w:rsidRPr="005E5FB9">
        <w:rPr>
          <w:rFonts w:ascii="Arial" w:hAnsi="Arial" w:cs="Arial"/>
          <w:b/>
          <w:sz w:val="28"/>
          <w:szCs w:val="28"/>
        </w:rPr>
        <w:t xml:space="preserve">/2019-CMS. </w:t>
      </w:r>
    </w:p>
    <w:p w:rsidR="002D2EDA" w:rsidRPr="005E5FB9" w:rsidRDefault="002D2EDA" w:rsidP="002D2EDA">
      <w:pPr>
        <w:ind w:firstLine="708"/>
        <w:rPr>
          <w:rFonts w:ascii="Arial" w:hAnsi="Arial" w:cs="Arial"/>
          <w:b/>
          <w:sz w:val="28"/>
          <w:szCs w:val="28"/>
        </w:rPr>
      </w:pPr>
    </w:p>
    <w:p w:rsidR="002D2EDA" w:rsidRDefault="002D2EDA" w:rsidP="002D2EDA">
      <w:pPr>
        <w:spacing w:line="360" w:lineRule="auto"/>
        <w:jc w:val="both"/>
        <w:rPr>
          <w:rFonts w:ascii="Arial" w:hAnsi="Arial" w:cs="Arial"/>
        </w:rPr>
      </w:pPr>
      <w:r>
        <w:rPr>
          <w:rFonts w:ascii="Arial" w:hAnsi="Arial" w:cs="Arial"/>
        </w:rPr>
        <w:t xml:space="preserve">              </w:t>
      </w:r>
    </w:p>
    <w:p w:rsidR="002D2EDA" w:rsidRDefault="002D2EDA" w:rsidP="002D2EDA">
      <w:pPr>
        <w:spacing w:line="360" w:lineRule="auto"/>
        <w:jc w:val="both"/>
        <w:rPr>
          <w:rFonts w:ascii="Arial" w:hAnsi="Arial" w:cs="Arial"/>
          <w:b/>
        </w:rPr>
      </w:pPr>
      <w:r>
        <w:rPr>
          <w:rFonts w:ascii="Arial" w:hAnsi="Arial" w:cs="Arial"/>
        </w:rPr>
        <w:t xml:space="preserve">                        </w:t>
      </w:r>
      <w:r>
        <w:rPr>
          <w:rFonts w:ascii="Arial" w:hAnsi="Arial" w:cs="Arial"/>
          <w:b/>
        </w:rPr>
        <w:t>CRIS DA ANASTÁCIA</w:t>
      </w:r>
      <w:r>
        <w:rPr>
          <w:rFonts w:ascii="Arial" w:hAnsi="Arial" w:cs="Arial"/>
        </w:rPr>
        <w:t xml:space="preserve">, Vereador pelo PTB- Partido Trabalhista Brasileiro, com base em dispositivos regimentais, vem requerer, após a anuência do Soberano Plenário, a provação do presente requerimento, para que seja encaminhado ao excelentíssimo Sr. </w:t>
      </w:r>
      <w:proofErr w:type="spellStart"/>
      <w:r>
        <w:rPr>
          <w:rFonts w:ascii="Arial" w:hAnsi="Arial" w:cs="Arial"/>
          <w:b/>
        </w:rPr>
        <w:t>Ofirney</w:t>
      </w:r>
      <w:proofErr w:type="spellEnd"/>
      <w:r>
        <w:rPr>
          <w:rFonts w:ascii="Arial" w:hAnsi="Arial" w:cs="Arial"/>
          <w:b/>
        </w:rPr>
        <w:t xml:space="preserve"> da Conceição </w:t>
      </w:r>
      <w:proofErr w:type="spellStart"/>
      <w:r w:rsidRPr="00CD3A10">
        <w:rPr>
          <w:rFonts w:ascii="Arial" w:hAnsi="Arial" w:cs="Arial"/>
          <w:b/>
        </w:rPr>
        <w:t>Sadala</w:t>
      </w:r>
      <w:proofErr w:type="spellEnd"/>
      <w:r>
        <w:rPr>
          <w:rFonts w:ascii="Arial" w:hAnsi="Arial" w:cs="Arial"/>
        </w:rPr>
        <w:t xml:space="preserve">, Prefeito do Município de Santana com cópias A SECRETARIA MUNICIPAL DE SAÚDE, </w:t>
      </w:r>
      <w:r>
        <w:rPr>
          <w:rFonts w:ascii="Arial" w:hAnsi="Arial" w:cs="Arial"/>
          <w:b/>
        </w:rPr>
        <w:t xml:space="preserve">SOLICITAÇÃO DE ENTREGA DE MOSQUITEIROS IMPREGNADOS COM INSETICIDAS DE LONGA DURAÇÃO – </w:t>
      </w:r>
      <w:proofErr w:type="spellStart"/>
      <w:r>
        <w:rPr>
          <w:rFonts w:ascii="Arial" w:hAnsi="Arial" w:cs="Arial"/>
          <w:b/>
        </w:rPr>
        <w:t>MILDs</w:t>
      </w:r>
      <w:proofErr w:type="spellEnd"/>
      <w:r>
        <w:rPr>
          <w:rFonts w:ascii="Arial" w:hAnsi="Arial" w:cs="Arial"/>
          <w:b/>
        </w:rPr>
        <w:t xml:space="preserve">  NO DISTRITO INDUSTRIAL SIT COD 45 </w:t>
      </w:r>
      <w:bookmarkStart w:id="0" w:name="_Hlk17092084"/>
      <w:r>
        <w:rPr>
          <w:rFonts w:ascii="Arial" w:hAnsi="Arial" w:cs="Arial"/>
          <w:b/>
        </w:rPr>
        <w:t xml:space="preserve">UF- AP MUNICIPIO DE SANTANA </w:t>
      </w:r>
      <w:bookmarkEnd w:id="0"/>
    </w:p>
    <w:p w:rsidR="002D2EDA" w:rsidRDefault="002D2EDA" w:rsidP="002D2EDA">
      <w:pPr>
        <w:spacing w:line="360" w:lineRule="auto"/>
        <w:jc w:val="both"/>
        <w:rPr>
          <w:rFonts w:ascii="Arial" w:hAnsi="Arial" w:cs="Arial"/>
          <w:b/>
        </w:rPr>
      </w:pPr>
    </w:p>
    <w:p w:rsidR="002D2EDA" w:rsidRDefault="002D2EDA" w:rsidP="002D2EDA">
      <w:pPr>
        <w:spacing w:line="360" w:lineRule="auto"/>
        <w:jc w:val="both"/>
        <w:rPr>
          <w:rFonts w:ascii="Arial" w:hAnsi="Arial" w:cs="Arial"/>
          <w:b/>
          <w:sz w:val="28"/>
          <w:szCs w:val="28"/>
        </w:rPr>
      </w:pPr>
      <w:r>
        <w:rPr>
          <w:rFonts w:ascii="Arial" w:hAnsi="Arial" w:cs="Arial"/>
        </w:rPr>
        <w:t xml:space="preserve">                                                     </w:t>
      </w:r>
      <w:r w:rsidRPr="0094505D">
        <w:rPr>
          <w:rFonts w:ascii="Arial" w:hAnsi="Arial" w:cs="Arial"/>
          <w:b/>
          <w:sz w:val="28"/>
          <w:szCs w:val="28"/>
        </w:rPr>
        <w:t>Justificativa</w:t>
      </w:r>
    </w:p>
    <w:p w:rsidR="002D2EDA" w:rsidRDefault="002D2EDA" w:rsidP="002D2EDA">
      <w:pPr>
        <w:spacing w:line="360" w:lineRule="auto"/>
        <w:jc w:val="both"/>
        <w:rPr>
          <w:rFonts w:ascii="Arial" w:hAnsi="Arial" w:cs="Arial"/>
        </w:rPr>
      </w:pPr>
      <w:r>
        <w:rPr>
          <w:rFonts w:ascii="Arial" w:hAnsi="Arial" w:cs="Arial"/>
        </w:rPr>
        <w:t xml:space="preserve">A referida entrega de mosquiteiros nesse distrito justifica-se pelo alto índice de pessoas com dengue, malária algo que pode ser evitado com os mosquiteiros ressalto também a importância de serviço de </w:t>
      </w:r>
      <w:proofErr w:type="spellStart"/>
      <w:r>
        <w:rPr>
          <w:rFonts w:ascii="Arial" w:hAnsi="Arial" w:cs="Arial"/>
        </w:rPr>
        <w:t>fumacê</w:t>
      </w:r>
      <w:proofErr w:type="spellEnd"/>
      <w:r>
        <w:rPr>
          <w:rFonts w:ascii="Arial" w:hAnsi="Arial" w:cs="Arial"/>
        </w:rPr>
        <w:t xml:space="preserve"> no bairro por conta da existência desses mosquitos que transmitem dengue Malária e </w:t>
      </w:r>
      <w:proofErr w:type="spellStart"/>
      <w:r>
        <w:rPr>
          <w:rFonts w:ascii="Arial" w:hAnsi="Arial" w:cs="Arial"/>
        </w:rPr>
        <w:t>Zika</w:t>
      </w:r>
      <w:proofErr w:type="spellEnd"/>
      <w:r>
        <w:rPr>
          <w:rFonts w:ascii="Arial" w:hAnsi="Arial" w:cs="Arial"/>
        </w:rPr>
        <w:t xml:space="preserve">  que são altamente prejudiciais haja visto que o DISTRITO precisa desse apoio do poder público, que muitas vezes sofre por essa problemática, por se tratar de um DISTRITO onde se apresentam muitas áreas de ressaca, se faz necessário essa entrega pelo respeito aos moradores do referido DISTRITO,</w:t>
      </w:r>
    </w:p>
    <w:p w:rsidR="002D2EDA" w:rsidRDefault="002D2EDA" w:rsidP="002D2EDA">
      <w:pPr>
        <w:spacing w:line="360" w:lineRule="auto"/>
        <w:jc w:val="both"/>
        <w:rPr>
          <w:rFonts w:ascii="Arial" w:hAnsi="Arial" w:cs="Arial"/>
        </w:rPr>
      </w:pPr>
      <w:r>
        <w:rPr>
          <w:rFonts w:ascii="Arial" w:hAnsi="Arial" w:cs="Arial"/>
        </w:rPr>
        <w:t xml:space="preserve">                Diante o exposto, solicitamos aos pares, aprovação do requerido. Vale ressaltar que no ano de 2018, 59 pessoas foram diagnosticadas positivamente com </w:t>
      </w:r>
      <w:proofErr w:type="gramStart"/>
      <w:r>
        <w:rPr>
          <w:rFonts w:ascii="Arial" w:hAnsi="Arial" w:cs="Arial"/>
        </w:rPr>
        <w:t>malária  em</w:t>
      </w:r>
      <w:proofErr w:type="gramEnd"/>
      <w:r>
        <w:rPr>
          <w:rFonts w:ascii="Arial" w:hAnsi="Arial" w:cs="Arial"/>
        </w:rPr>
        <w:t xml:space="preserve"> uma população de 157 pessoas No DISTRITO INDUSTRIAL SIT COD 45 .</w:t>
      </w:r>
    </w:p>
    <w:p w:rsidR="002D2EDA" w:rsidRPr="00437776" w:rsidRDefault="002D2EDA" w:rsidP="002D2EDA">
      <w:pPr>
        <w:spacing w:line="360" w:lineRule="auto"/>
        <w:jc w:val="both"/>
        <w:rPr>
          <w:rFonts w:ascii="Arial" w:hAnsi="Arial" w:cs="Arial"/>
        </w:rPr>
      </w:pPr>
      <w:r>
        <w:rPr>
          <w:rFonts w:ascii="Arial" w:hAnsi="Arial" w:cs="Arial"/>
        </w:rPr>
        <w:t xml:space="preserve">                </w:t>
      </w:r>
      <w:r w:rsidRPr="005E5FB9">
        <w:rPr>
          <w:rFonts w:ascii="Arial" w:hAnsi="Arial" w:cs="Arial"/>
          <w:b/>
        </w:rPr>
        <w:t>PALÁCIO Dr. FÁBIO JOSÉ DOS SANTOS, SE</w:t>
      </w:r>
      <w:r>
        <w:rPr>
          <w:rFonts w:ascii="Arial" w:hAnsi="Arial" w:cs="Arial"/>
          <w:b/>
        </w:rPr>
        <w:t xml:space="preserve">DE DO PODER LEGISLATIVO – EM  </w:t>
      </w:r>
      <w:proofErr w:type="gramStart"/>
      <w:r>
        <w:rPr>
          <w:rFonts w:ascii="Arial" w:hAnsi="Arial" w:cs="Arial"/>
          <w:b/>
        </w:rPr>
        <w:t>20  DE</w:t>
      </w:r>
      <w:proofErr w:type="gramEnd"/>
      <w:r>
        <w:rPr>
          <w:rFonts w:ascii="Arial" w:hAnsi="Arial" w:cs="Arial"/>
          <w:b/>
        </w:rPr>
        <w:t xml:space="preserve"> AGOSTO </w:t>
      </w:r>
      <w:r w:rsidRPr="005E5FB9">
        <w:rPr>
          <w:rFonts w:ascii="Arial" w:hAnsi="Arial" w:cs="Arial"/>
          <w:b/>
        </w:rPr>
        <w:t>DE 2019.</w:t>
      </w:r>
    </w:p>
    <w:p w:rsidR="002D2EDA" w:rsidRDefault="002D2EDA" w:rsidP="002D2EDA">
      <w:pPr>
        <w:spacing w:line="360" w:lineRule="auto"/>
        <w:jc w:val="both"/>
        <w:rPr>
          <w:rFonts w:ascii="Arial" w:hAnsi="Arial" w:cs="Arial"/>
        </w:rPr>
      </w:pPr>
    </w:p>
    <w:p w:rsidR="002D2EDA" w:rsidRPr="00597AC2" w:rsidRDefault="002D2EDA" w:rsidP="002D2EDA">
      <w:pPr>
        <w:jc w:val="center"/>
        <w:rPr>
          <w:b/>
          <w:i/>
        </w:rPr>
      </w:pPr>
      <w:r w:rsidRPr="00597AC2">
        <w:rPr>
          <w:b/>
          <w:i/>
        </w:rPr>
        <w:t>ANTONIO CRISTALINO DE SOUZA SANTOS</w:t>
      </w:r>
    </w:p>
    <w:p w:rsidR="002D2EDA" w:rsidRPr="00597AC2" w:rsidRDefault="002D2EDA" w:rsidP="002D2EDA">
      <w:pPr>
        <w:jc w:val="center"/>
        <w:rPr>
          <w:b/>
          <w:i/>
        </w:rPr>
      </w:pPr>
      <w:r w:rsidRPr="00597AC2">
        <w:rPr>
          <w:b/>
          <w:i/>
        </w:rPr>
        <w:t>(Cris da Anastácia)</w:t>
      </w:r>
    </w:p>
    <w:p w:rsidR="002D2EDA" w:rsidRPr="00EC3F98" w:rsidRDefault="002D2EDA" w:rsidP="002D2EDA">
      <w:pPr>
        <w:jc w:val="center"/>
      </w:pPr>
      <w:r>
        <w:t xml:space="preserve">Vereador </w:t>
      </w:r>
      <w:r w:rsidRPr="00597AC2">
        <w:t>de Santana</w:t>
      </w:r>
    </w:p>
    <w:p w:rsidR="00E815ED" w:rsidRDefault="00E815ED">
      <w:bookmarkStart w:id="1" w:name="_GoBack"/>
      <w:bookmarkEnd w:id="1"/>
    </w:p>
    <w:sectPr w:rsidR="00E815ED" w:rsidSect="00A91751">
      <w:headerReference w:type="default" r:id="rId4"/>
      <w:pgSz w:w="11907" w:h="16840" w:code="9"/>
      <w:pgMar w:top="1418" w:right="1418" w:bottom="1276" w:left="1701" w:header="709" w:footer="85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1" w:rsidRDefault="002D2EDA" w:rsidP="00504ADA">
    <w:pPr>
      <w:pStyle w:val="Cabealho"/>
    </w:pPr>
    <w:r>
      <w:rPr>
        <w:noProof/>
      </w:rPr>
      <w:drawing>
        <wp:anchor distT="0" distB="0" distL="114300" distR="114300" simplePos="0" relativeHeight="251659264" behindDoc="1" locked="0" layoutInCell="1" allowOverlap="1">
          <wp:simplePos x="0" y="0"/>
          <wp:positionH relativeFrom="column">
            <wp:posOffset>-1078230</wp:posOffset>
          </wp:positionH>
          <wp:positionV relativeFrom="paragraph">
            <wp:posOffset>-447040</wp:posOffset>
          </wp:positionV>
          <wp:extent cx="7560310" cy="10690225"/>
          <wp:effectExtent l="0" t="0" r="2540" b="0"/>
          <wp:wrapNone/>
          <wp:docPr id="1" name="Imagem 1" descr="Timbrado C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C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1751" w:rsidRDefault="002D2EDA" w:rsidP="00504ADA">
    <w:pPr>
      <w:pStyle w:val="Cabealho"/>
    </w:pPr>
  </w:p>
  <w:p w:rsidR="00A91751" w:rsidRDefault="002D2EDA" w:rsidP="00504ADA">
    <w:pPr>
      <w:pStyle w:val="Cabealho"/>
    </w:pPr>
  </w:p>
  <w:p w:rsidR="00A91751" w:rsidRDefault="002D2EDA" w:rsidP="00504ADA">
    <w:pPr>
      <w:pStyle w:val="Cabealho"/>
    </w:pPr>
  </w:p>
  <w:p w:rsidR="00336226" w:rsidRDefault="002D2EDA" w:rsidP="00504ADA">
    <w:pPr>
      <w:pStyle w:val="Cabealho"/>
    </w:pPr>
  </w:p>
  <w:p w:rsidR="00A91751" w:rsidRPr="00504ADA" w:rsidRDefault="002D2EDA" w:rsidP="00504A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DA"/>
    <w:rsid w:val="002D2EDA"/>
    <w:rsid w:val="00E81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B23A34-3A59-4A80-92A7-407D1FD2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ED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D2EDA"/>
    <w:pPr>
      <w:tabs>
        <w:tab w:val="center" w:pos="4419"/>
        <w:tab w:val="right" w:pos="8838"/>
      </w:tabs>
    </w:pPr>
  </w:style>
  <w:style w:type="character" w:customStyle="1" w:styleId="CabealhoChar">
    <w:name w:val="Cabeçalho Char"/>
    <w:basedOn w:val="Fontepargpadro"/>
    <w:link w:val="Cabealho"/>
    <w:uiPriority w:val="99"/>
    <w:rsid w:val="002D2ED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1408</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SECLEGIS</dc:creator>
  <cp:keywords/>
  <dc:description/>
  <cp:lastModifiedBy>SECLEGIS</cp:lastModifiedBy>
  <cp:revision>1</cp:revision>
  <dcterms:created xsi:type="dcterms:W3CDTF">2019-08-19T14:56:00Z</dcterms:created>
  <dcterms:modified xsi:type="dcterms:W3CDTF">2019-08-19T14:56:00Z</dcterms:modified>
</cp:coreProperties>
</file>