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Pr="00712D7A" w:rsidRDefault="000761CA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</w:t>
      </w:r>
      <w:r w:rsidR="0066531E">
        <w:rPr>
          <w:rFonts w:ascii="Arial" w:hAnsi="Arial" w:cs="Arial"/>
          <w:b/>
          <w:color w:val="000000"/>
          <w:sz w:val="28"/>
          <w:szCs w:val="36"/>
        </w:rPr>
        <w:t>9</w:t>
      </w:r>
      <w:r w:rsidR="00CA6B52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</w:p>
    <w:p w:rsidR="001B6BC6" w:rsidRDefault="00CA6B52" w:rsidP="001B6BC6">
      <w:pPr>
        <w:spacing w:line="360" w:lineRule="auto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1B6BC6">
      <w:pPr>
        <w:spacing w:line="360" w:lineRule="auto"/>
        <w:ind w:firstLine="368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 w:rsidR="00057E33">
        <w:rPr>
          <w:rFonts w:ascii="Arial" w:hAnsi="Arial" w:cs="Arial"/>
        </w:rPr>
        <w:t>s</w:t>
      </w:r>
      <w:r>
        <w:rPr>
          <w:rFonts w:ascii="Arial" w:hAnsi="Arial" w:cs="Arial"/>
        </w:rPr>
        <w:t>;</w:t>
      </w:r>
    </w:p>
    <w:p w:rsidR="005565E3" w:rsidRPr="00E9120E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A259CE" w:rsidRDefault="00B96D7E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AO PREFEITO</w:t>
      </w:r>
      <w:r w:rsidR="0036115E">
        <w:rPr>
          <w:rFonts w:ascii="Arial" w:hAnsi="Arial" w:cs="Arial"/>
          <w:b/>
        </w:rPr>
        <w:t xml:space="preserve"> DO MUNICÍ</w:t>
      </w:r>
      <w:r w:rsidR="002C073A">
        <w:rPr>
          <w:rFonts w:ascii="Arial" w:hAnsi="Arial" w:cs="Arial"/>
          <w:b/>
        </w:rPr>
        <w:t>PIO DE SANTANA</w:t>
      </w:r>
      <w:r>
        <w:rPr>
          <w:rFonts w:ascii="Arial" w:hAnsi="Arial" w:cs="Arial"/>
          <w:b/>
        </w:rPr>
        <w:t>,</w:t>
      </w:r>
      <w:r w:rsidR="002423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JUNTAMENTE </w:t>
      </w:r>
      <w:r w:rsidR="000C3858">
        <w:rPr>
          <w:rFonts w:ascii="Arial" w:hAnsi="Arial" w:cs="Arial"/>
          <w:b/>
        </w:rPr>
        <w:t xml:space="preserve">COM A SECRETARIA DE </w:t>
      </w:r>
      <w:r w:rsidR="00E71EB3">
        <w:rPr>
          <w:rFonts w:ascii="Arial" w:hAnsi="Arial" w:cs="Arial"/>
          <w:b/>
        </w:rPr>
        <w:t>SAÚDE</w:t>
      </w:r>
      <w:r w:rsidR="000C3858">
        <w:rPr>
          <w:rFonts w:ascii="Arial" w:hAnsi="Arial" w:cs="Arial"/>
          <w:b/>
        </w:rPr>
        <w:t xml:space="preserve"> - </w:t>
      </w:r>
      <w:r w:rsidR="005B2748">
        <w:rPr>
          <w:rFonts w:ascii="Arial" w:hAnsi="Arial" w:cs="Arial"/>
          <w:b/>
        </w:rPr>
        <w:t>SE</w:t>
      </w:r>
      <w:r w:rsidR="00BA6886">
        <w:rPr>
          <w:rFonts w:ascii="Arial" w:hAnsi="Arial" w:cs="Arial"/>
          <w:b/>
        </w:rPr>
        <w:t>M</w:t>
      </w:r>
      <w:r w:rsidR="00E71EB3">
        <w:rPr>
          <w:rFonts w:ascii="Arial" w:hAnsi="Arial" w:cs="Arial"/>
          <w:b/>
        </w:rPr>
        <w:t>SA</w:t>
      </w:r>
      <w:r w:rsidR="00A259CE">
        <w:rPr>
          <w:rFonts w:ascii="Arial" w:hAnsi="Arial" w:cs="Arial"/>
          <w:b/>
        </w:rPr>
        <w:t>:</w:t>
      </w:r>
    </w:p>
    <w:p w:rsidR="002C073A" w:rsidRDefault="00E71EB3" w:rsidP="002C073A">
      <w:pPr>
        <w:pStyle w:val="PargrafodaLista"/>
        <w:numPr>
          <w:ilvl w:val="1"/>
          <w:numId w:val="2"/>
        </w:numPr>
        <w:spacing w:before="225"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 QUE ESTAMOS PRÓXIMO DA SAFRA DO AÇAÍ EM NOSSA REGIÃO, SOLICITAMOS QUE ENCAMINHE QUAL O PLANEJAMENTO PARA COMBATER A DOENÇA DE CHAGAS EM NOSSO MUNICÍPIO.</w:t>
      </w:r>
      <w:bookmarkStart w:id="0" w:name="_GoBack"/>
      <w:bookmarkEnd w:id="0"/>
    </w:p>
    <w:p w:rsidR="00F40385" w:rsidRDefault="00F40385" w:rsidP="005B2748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F40385" w:rsidRDefault="00F40385" w:rsidP="005B2748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F40385" w:rsidRDefault="00F40385" w:rsidP="005B2748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F40385" w:rsidRDefault="00F40385" w:rsidP="005B2748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CA6B52" w:rsidRPr="00E9120E" w:rsidRDefault="00CA6B52" w:rsidP="005B2748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  <w:color w:val="000000"/>
        </w:rPr>
      </w:pPr>
      <w:r w:rsidRPr="00E9120E">
        <w:rPr>
          <w:rFonts w:ascii="Arial" w:hAnsi="Arial" w:cs="Arial"/>
          <w:b/>
        </w:rPr>
        <w:t>PALÁCIO DR. FABIO SANTOS</w:t>
      </w:r>
      <w:r w:rsidRPr="00E9120E">
        <w:rPr>
          <w:rFonts w:ascii="Arial" w:hAnsi="Arial" w:cs="Arial"/>
        </w:rPr>
        <w:t>, sede do Poder Legislativo Municipal, 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5B2748">
        <w:rPr>
          <w:rFonts w:ascii="Arial" w:hAnsi="Arial" w:cs="Arial"/>
        </w:rPr>
        <w:t>10 de junho</w:t>
      </w:r>
      <w:r w:rsidR="0066531E">
        <w:rPr>
          <w:rFonts w:ascii="Arial" w:hAnsi="Arial" w:cs="Arial"/>
        </w:rPr>
        <w:t xml:space="preserve"> 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___________________________________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CA6B52">
      <w:pPr>
        <w:spacing w:line="360" w:lineRule="auto"/>
        <w:ind w:left="150" w:firstLine="55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sectPr w:rsidR="00CA6B52" w:rsidRPr="00E9120E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E17" w:rsidRDefault="00643E17">
      <w:r>
        <w:separator/>
      </w:r>
    </w:p>
  </w:endnote>
  <w:endnote w:type="continuationSeparator" w:id="0">
    <w:p w:rsidR="00643E17" w:rsidRDefault="0064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057E33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E17" w:rsidRDefault="00643E17">
      <w:r>
        <w:separator/>
      </w:r>
    </w:p>
  </w:footnote>
  <w:footnote w:type="continuationSeparator" w:id="0">
    <w:p w:rsidR="00643E17" w:rsidRDefault="00643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057E33">
      <w:rPr>
        <w:rFonts w:ascii="Arial" w:hAnsi="Arial" w:cs="Arial"/>
        <w:b/>
        <w:noProof/>
        <w:szCs w:val="22"/>
      </w:rPr>
      <w:t>VEREADOR GENIVAL OLIVERA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0548"/>
    <w:multiLevelType w:val="multilevel"/>
    <w:tmpl w:val="8B8280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4F5363F9"/>
    <w:multiLevelType w:val="multilevel"/>
    <w:tmpl w:val="21C298B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2"/>
    <w:rsid w:val="00057E33"/>
    <w:rsid w:val="000761CA"/>
    <w:rsid w:val="000771F2"/>
    <w:rsid w:val="000C3858"/>
    <w:rsid w:val="000E4357"/>
    <w:rsid w:val="00177D83"/>
    <w:rsid w:val="0019720E"/>
    <w:rsid w:val="001B6BC6"/>
    <w:rsid w:val="002423E8"/>
    <w:rsid w:val="00267CEA"/>
    <w:rsid w:val="00274CC5"/>
    <w:rsid w:val="00291097"/>
    <w:rsid w:val="002C073A"/>
    <w:rsid w:val="002C3BB9"/>
    <w:rsid w:val="002C4C1A"/>
    <w:rsid w:val="002D1078"/>
    <w:rsid w:val="00323980"/>
    <w:rsid w:val="0036115E"/>
    <w:rsid w:val="003A44B9"/>
    <w:rsid w:val="003B1F39"/>
    <w:rsid w:val="003D2CC0"/>
    <w:rsid w:val="00455F2C"/>
    <w:rsid w:val="00497135"/>
    <w:rsid w:val="004F02DB"/>
    <w:rsid w:val="00514A35"/>
    <w:rsid w:val="005565E3"/>
    <w:rsid w:val="005A173B"/>
    <w:rsid w:val="005B2748"/>
    <w:rsid w:val="005B4BA2"/>
    <w:rsid w:val="005F0B2E"/>
    <w:rsid w:val="00643E17"/>
    <w:rsid w:val="0066531E"/>
    <w:rsid w:val="00693A61"/>
    <w:rsid w:val="006B1075"/>
    <w:rsid w:val="007C754E"/>
    <w:rsid w:val="00834671"/>
    <w:rsid w:val="008D6591"/>
    <w:rsid w:val="00984199"/>
    <w:rsid w:val="009D40EE"/>
    <w:rsid w:val="009E6488"/>
    <w:rsid w:val="00A24B94"/>
    <w:rsid w:val="00A259CE"/>
    <w:rsid w:val="00AA5FB3"/>
    <w:rsid w:val="00B415D5"/>
    <w:rsid w:val="00B51ED1"/>
    <w:rsid w:val="00B84EE9"/>
    <w:rsid w:val="00B96D7E"/>
    <w:rsid w:val="00BA6886"/>
    <w:rsid w:val="00CA6B52"/>
    <w:rsid w:val="00D27B2F"/>
    <w:rsid w:val="00D6157A"/>
    <w:rsid w:val="00D70983"/>
    <w:rsid w:val="00D855D7"/>
    <w:rsid w:val="00E32666"/>
    <w:rsid w:val="00E64134"/>
    <w:rsid w:val="00E71EB3"/>
    <w:rsid w:val="00F4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Jean Lucas Pereira</cp:lastModifiedBy>
  <cp:revision>31</cp:revision>
  <dcterms:created xsi:type="dcterms:W3CDTF">2018-06-26T14:27:00Z</dcterms:created>
  <dcterms:modified xsi:type="dcterms:W3CDTF">2019-06-10T13:51:00Z</dcterms:modified>
</cp:coreProperties>
</file>