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8C" w:rsidRDefault="007A4BA9" w:rsidP="002E4D2A">
      <w:pPr>
        <w:pStyle w:val="Ttulo8"/>
        <w:jc w:val="both"/>
        <w:rPr>
          <w:b w:val="0"/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7834DA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I N D I C A Ç Ã O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7A4BA9">
        <w:rPr>
          <w:rFonts w:ascii="Times New Roman" w:hAnsi="Times New Roman"/>
          <w:b/>
          <w:bCs/>
          <w:iCs/>
          <w:sz w:val="28"/>
        </w:rPr>
        <w:t xml:space="preserve">      </w:t>
      </w:r>
      <w:r w:rsidR="00F653BC">
        <w:rPr>
          <w:rFonts w:ascii="Times New Roman" w:hAnsi="Times New Roman"/>
          <w:b/>
          <w:bCs/>
          <w:iCs/>
          <w:sz w:val="28"/>
        </w:rPr>
        <w:t xml:space="preserve">     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</w:t>
      </w:r>
      <w:r w:rsidR="00F653BC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>201</w:t>
      </w:r>
      <w:r w:rsidR="00F55F07">
        <w:rPr>
          <w:rFonts w:ascii="Times New Roman" w:hAnsi="Times New Roman"/>
          <w:b/>
          <w:bCs/>
          <w:iCs/>
          <w:sz w:val="28"/>
        </w:rPr>
        <w:t>9</w:t>
      </w:r>
      <w:r w:rsidR="0043335C"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="0043335C"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E4D2A" w:rsidRDefault="00F10AFD" w:rsidP="00D86CC1">
      <w:pPr>
        <w:spacing w:line="360" w:lineRule="auto"/>
        <w:ind w:firstLine="2835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Vereador pelo Partido da República - PR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757780">
        <w:rPr>
          <w:rFonts w:ascii="Times New Roman" w:hAnsi="Times New Roman"/>
          <w:b/>
          <w:iCs/>
          <w:sz w:val="28"/>
        </w:rPr>
        <w:t>INDICAÇAO</w:t>
      </w:r>
      <w:r w:rsidR="002E4D2A">
        <w:rPr>
          <w:rFonts w:ascii="Times New Roman" w:hAnsi="Times New Roman"/>
          <w:iCs/>
          <w:sz w:val="28"/>
        </w:rPr>
        <w:t xml:space="preserve"> a </w:t>
      </w:r>
      <w:r w:rsidR="002E4D2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DELEGADA TITULAR DA </w:t>
      </w:r>
      <w:r w:rsidR="002E4D2A" w:rsidRPr="002E4D2A">
        <w:rPr>
          <w:rStyle w:val="Forte"/>
          <w:rFonts w:ascii="Times New Roman" w:hAnsi="Times New Roman"/>
          <w:color w:val="333333"/>
          <w:sz w:val="28"/>
          <w:szCs w:val="28"/>
          <w:shd w:val="clear" w:color="auto" w:fill="FFFFFF"/>
        </w:rPr>
        <w:t>2ª DP SANTANA</w:t>
      </w:r>
      <w:r w:rsidR="002E4D2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-</w:t>
      </w:r>
      <w:r w:rsidR="002E4D2A" w:rsidRPr="002E4D2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LUIZA ROSA MAIA</w:t>
      </w:r>
      <w:r>
        <w:rPr>
          <w:rFonts w:ascii="Times New Roman" w:hAnsi="Times New Roman"/>
          <w:iCs/>
          <w:sz w:val="28"/>
        </w:rPr>
        <w:t xml:space="preserve">, </w:t>
      </w:r>
      <w:r w:rsidR="00A777D8" w:rsidRPr="00A777D8">
        <w:rPr>
          <w:rFonts w:ascii="Times New Roman" w:hAnsi="Times New Roman"/>
          <w:b/>
          <w:iCs/>
          <w:sz w:val="28"/>
        </w:rPr>
        <w:t xml:space="preserve">SOLICITANDO </w:t>
      </w:r>
      <w:r w:rsidR="002E4D2A">
        <w:rPr>
          <w:rFonts w:ascii="Times New Roman" w:hAnsi="Times New Roman"/>
          <w:b/>
          <w:iCs/>
          <w:sz w:val="28"/>
        </w:rPr>
        <w:t>A RETIRADA DE DOIS VEÍCULOS QUE SE ENCONTRAM ESTACIONADOS NA CALÇADA DA REFERIDA DELEGACIA.</w:t>
      </w:r>
    </w:p>
    <w:p w:rsidR="000D377C" w:rsidRDefault="00A777D8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2E4D2A">
        <w:rPr>
          <w:rFonts w:ascii="Times New Roman" w:hAnsi="Times New Roman"/>
          <w:iCs/>
          <w:sz w:val="28"/>
        </w:rPr>
        <w:t>Justifica</w:t>
      </w:r>
      <w:r>
        <w:rPr>
          <w:rFonts w:ascii="Times New Roman" w:hAnsi="Times New Roman"/>
          <w:iCs/>
          <w:sz w:val="28"/>
        </w:rPr>
        <w:t>-se a presente indicação,</w:t>
      </w:r>
      <w:r w:rsidR="00D6239C">
        <w:rPr>
          <w:rFonts w:ascii="Times New Roman" w:hAnsi="Times New Roman"/>
          <w:iCs/>
          <w:sz w:val="28"/>
        </w:rPr>
        <w:t xml:space="preserve"> em razão </w:t>
      </w:r>
      <w:r w:rsidR="00B374CF">
        <w:rPr>
          <w:rFonts w:ascii="Times New Roman" w:hAnsi="Times New Roman"/>
          <w:iCs/>
          <w:sz w:val="28"/>
        </w:rPr>
        <w:t xml:space="preserve">dos </w:t>
      </w:r>
      <w:r w:rsidR="002E4D2A">
        <w:rPr>
          <w:rFonts w:ascii="Times New Roman" w:hAnsi="Times New Roman"/>
          <w:iCs/>
          <w:sz w:val="28"/>
        </w:rPr>
        <w:t xml:space="preserve">veículos estarem atrapalhando </w:t>
      </w:r>
      <w:r w:rsidR="000C354B">
        <w:rPr>
          <w:rFonts w:ascii="Times New Roman" w:hAnsi="Times New Roman"/>
          <w:iCs/>
          <w:sz w:val="28"/>
        </w:rPr>
        <w:t xml:space="preserve">o passeio público </w:t>
      </w:r>
      <w:r w:rsidR="002E4D2A">
        <w:rPr>
          <w:rFonts w:ascii="Times New Roman" w:hAnsi="Times New Roman"/>
          <w:iCs/>
          <w:sz w:val="28"/>
        </w:rPr>
        <w:t>e</w:t>
      </w:r>
      <w:r w:rsidR="000C354B">
        <w:rPr>
          <w:rFonts w:ascii="Times New Roman" w:hAnsi="Times New Roman"/>
          <w:iCs/>
          <w:sz w:val="28"/>
        </w:rPr>
        <w:t xml:space="preserve"> os</w:t>
      </w:r>
      <w:r w:rsidR="002E4D2A">
        <w:rPr>
          <w:rFonts w:ascii="Times New Roman" w:hAnsi="Times New Roman"/>
          <w:iCs/>
          <w:sz w:val="28"/>
        </w:rPr>
        <w:t xml:space="preserve"> alunos da escola </w:t>
      </w:r>
      <w:r w:rsidR="002E4D2A" w:rsidRPr="002E4D2A">
        <w:rPr>
          <w:rFonts w:ascii="Times New Roman" w:hAnsi="Times New Roman"/>
          <w:b/>
          <w:iCs/>
          <w:sz w:val="28"/>
        </w:rPr>
        <w:t>AFONSO ARINOS</w:t>
      </w:r>
      <w:r w:rsidR="002E4D2A">
        <w:rPr>
          <w:rFonts w:ascii="Times New Roman" w:hAnsi="Times New Roman"/>
          <w:iCs/>
          <w:sz w:val="28"/>
        </w:rPr>
        <w:t xml:space="preserve"> </w:t>
      </w:r>
      <w:r w:rsidR="000C354B">
        <w:rPr>
          <w:rFonts w:ascii="Times New Roman" w:hAnsi="Times New Roman"/>
          <w:iCs/>
          <w:sz w:val="28"/>
        </w:rPr>
        <w:t>que utilizam a referida calçada para chegar na escola</w:t>
      </w:r>
      <w:bookmarkStart w:id="0" w:name="_GoBack"/>
      <w:bookmarkEnd w:id="0"/>
      <w:r w:rsidR="00BB4468">
        <w:rPr>
          <w:rFonts w:ascii="Times New Roman" w:hAnsi="Times New Roman"/>
          <w:iCs/>
          <w:sz w:val="28"/>
        </w:rPr>
        <w:t>.</w:t>
      </w:r>
      <w:r w:rsidR="000D377C">
        <w:rPr>
          <w:rFonts w:ascii="Times New Roman" w:hAnsi="Times New Roman"/>
          <w:iCs/>
          <w:sz w:val="28"/>
        </w:rPr>
        <w:t xml:space="preserve"> </w:t>
      </w:r>
    </w:p>
    <w:p w:rsidR="002E4D2A" w:rsidRDefault="002E4D2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7A4BA9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2E4D2A">
        <w:rPr>
          <w:rFonts w:ascii="Times New Roman" w:hAnsi="Times New Roman"/>
          <w:iCs/>
          <w:sz w:val="28"/>
        </w:rPr>
        <w:t>05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2E4D2A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F55F07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r w:rsidR="00BB4468">
        <w:rPr>
          <w:rFonts w:ascii="Times New Roman" w:hAnsi="Times New Roman"/>
          <w:b/>
          <w:bCs/>
          <w:iCs/>
          <w:sz w:val="28"/>
        </w:rPr>
        <w:t>Jailson Matos</w:t>
      </w:r>
    </w:p>
    <w:p w:rsidR="00D86CC1" w:rsidRPr="00D86CC1" w:rsidRDefault="007A4BA9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0E" w:rsidRDefault="00887E0E" w:rsidP="00A53146">
      <w:r>
        <w:separator/>
      </w:r>
    </w:p>
  </w:endnote>
  <w:endnote w:type="continuationSeparator" w:id="0">
    <w:p w:rsidR="00887E0E" w:rsidRDefault="00887E0E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84" w:rsidRDefault="00242984" w:rsidP="00242984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06740B" wp14:editId="569E8AC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ADEF5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242984" w:rsidRPr="0021581B" w:rsidRDefault="00242984" w:rsidP="00242984">
    <w:pPr>
      <w:pStyle w:val="Rodap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242984" w:rsidRPr="0021581B" w:rsidRDefault="00242984" w:rsidP="00242984">
    <w:pPr>
      <w:pStyle w:val="Rodap"/>
      <w:tabs>
        <w:tab w:val="left" w:pos="6798"/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</w:p>
  <w:p w:rsidR="00242984" w:rsidRPr="007A5406" w:rsidRDefault="00242984" w:rsidP="00242984">
    <w:pPr>
      <w:pStyle w:val="Rodap"/>
    </w:pPr>
  </w:p>
  <w:p w:rsidR="00242984" w:rsidRPr="001621DE" w:rsidRDefault="00242984" w:rsidP="00242984">
    <w:pPr>
      <w:pStyle w:val="Rodap"/>
    </w:pPr>
  </w:p>
  <w:p w:rsidR="003B73D1" w:rsidRPr="00242984" w:rsidRDefault="003B73D1" w:rsidP="002429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0E" w:rsidRDefault="00887E0E" w:rsidP="00A53146">
      <w:r>
        <w:separator/>
      </w:r>
    </w:p>
  </w:footnote>
  <w:footnote w:type="continuationSeparator" w:id="0">
    <w:p w:rsidR="00887E0E" w:rsidRDefault="00887E0E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Pr="00B6630B" w:rsidRDefault="000F7D90" w:rsidP="000F7D90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119D5CD7" wp14:editId="5CFF612C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90" w:rsidRPr="00B247F9" w:rsidRDefault="000F7D90" w:rsidP="000F7D90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0F7D90" w:rsidRPr="00B247F9" w:rsidRDefault="000F7D90" w:rsidP="000F7D90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0F7D90" w:rsidRDefault="000F7D90" w:rsidP="000F7D90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FB03F" wp14:editId="425943DE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7D90" w:rsidRDefault="000F7D90" w:rsidP="000F7D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FB03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0F7D90" w:rsidRDefault="000F7D90" w:rsidP="000F7D90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0F7D90" w:rsidRDefault="00A53146" w:rsidP="000F7D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C354B"/>
    <w:rsid w:val="000D2AEB"/>
    <w:rsid w:val="000D377C"/>
    <w:rsid w:val="000F7D90"/>
    <w:rsid w:val="00133714"/>
    <w:rsid w:val="0015623C"/>
    <w:rsid w:val="001B55FA"/>
    <w:rsid w:val="001D367D"/>
    <w:rsid w:val="00242984"/>
    <w:rsid w:val="0026068B"/>
    <w:rsid w:val="0029148C"/>
    <w:rsid w:val="002958FA"/>
    <w:rsid w:val="002C772F"/>
    <w:rsid w:val="002E4D2A"/>
    <w:rsid w:val="002F0B95"/>
    <w:rsid w:val="002F5715"/>
    <w:rsid w:val="003062B9"/>
    <w:rsid w:val="00314508"/>
    <w:rsid w:val="003410C2"/>
    <w:rsid w:val="0034240D"/>
    <w:rsid w:val="00374335"/>
    <w:rsid w:val="00382F84"/>
    <w:rsid w:val="00394D94"/>
    <w:rsid w:val="00397824"/>
    <w:rsid w:val="003B73D1"/>
    <w:rsid w:val="003F1520"/>
    <w:rsid w:val="00410A6C"/>
    <w:rsid w:val="00410D03"/>
    <w:rsid w:val="004208C6"/>
    <w:rsid w:val="0043335C"/>
    <w:rsid w:val="004761B9"/>
    <w:rsid w:val="0049010D"/>
    <w:rsid w:val="004A274F"/>
    <w:rsid w:val="004B1CDF"/>
    <w:rsid w:val="004B6F49"/>
    <w:rsid w:val="004C6045"/>
    <w:rsid w:val="00507C17"/>
    <w:rsid w:val="005120A7"/>
    <w:rsid w:val="00536DA8"/>
    <w:rsid w:val="00561F25"/>
    <w:rsid w:val="005A6596"/>
    <w:rsid w:val="005C0E7D"/>
    <w:rsid w:val="005C125C"/>
    <w:rsid w:val="00663540"/>
    <w:rsid w:val="006A1635"/>
    <w:rsid w:val="006A2A3B"/>
    <w:rsid w:val="00714520"/>
    <w:rsid w:val="0073180F"/>
    <w:rsid w:val="00736984"/>
    <w:rsid w:val="007442E6"/>
    <w:rsid w:val="00757780"/>
    <w:rsid w:val="0077300C"/>
    <w:rsid w:val="007834DA"/>
    <w:rsid w:val="007A09B5"/>
    <w:rsid w:val="007A4BA9"/>
    <w:rsid w:val="007B66ED"/>
    <w:rsid w:val="007D684D"/>
    <w:rsid w:val="007F7A51"/>
    <w:rsid w:val="00844BE7"/>
    <w:rsid w:val="00872250"/>
    <w:rsid w:val="00876126"/>
    <w:rsid w:val="00887E0E"/>
    <w:rsid w:val="00893ECC"/>
    <w:rsid w:val="008A0CE7"/>
    <w:rsid w:val="008B055D"/>
    <w:rsid w:val="008C27EC"/>
    <w:rsid w:val="00921166"/>
    <w:rsid w:val="00966D8E"/>
    <w:rsid w:val="00995ED2"/>
    <w:rsid w:val="009C4BBE"/>
    <w:rsid w:val="009D6C34"/>
    <w:rsid w:val="009E0641"/>
    <w:rsid w:val="009F7BBB"/>
    <w:rsid w:val="00A21DC0"/>
    <w:rsid w:val="00A53146"/>
    <w:rsid w:val="00A63F03"/>
    <w:rsid w:val="00A70A76"/>
    <w:rsid w:val="00A777D8"/>
    <w:rsid w:val="00A8496C"/>
    <w:rsid w:val="00AA38C0"/>
    <w:rsid w:val="00B24187"/>
    <w:rsid w:val="00B30A39"/>
    <w:rsid w:val="00B374CF"/>
    <w:rsid w:val="00B54CC4"/>
    <w:rsid w:val="00BA3131"/>
    <w:rsid w:val="00BA3757"/>
    <w:rsid w:val="00BB0220"/>
    <w:rsid w:val="00BB4468"/>
    <w:rsid w:val="00C00099"/>
    <w:rsid w:val="00C15F3A"/>
    <w:rsid w:val="00C4427F"/>
    <w:rsid w:val="00C47F60"/>
    <w:rsid w:val="00CA7BB7"/>
    <w:rsid w:val="00CB17C2"/>
    <w:rsid w:val="00CB79C6"/>
    <w:rsid w:val="00CC430C"/>
    <w:rsid w:val="00CF4BEE"/>
    <w:rsid w:val="00D109E8"/>
    <w:rsid w:val="00D40193"/>
    <w:rsid w:val="00D508E6"/>
    <w:rsid w:val="00D55CD1"/>
    <w:rsid w:val="00D6239C"/>
    <w:rsid w:val="00D67DF1"/>
    <w:rsid w:val="00D70862"/>
    <w:rsid w:val="00D85BD3"/>
    <w:rsid w:val="00D86CC1"/>
    <w:rsid w:val="00D95393"/>
    <w:rsid w:val="00DC1E2A"/>
    <w:rsid w:val="00DC6657"/>
    <w:rsid w:val="00E25FDF"/>
    <w:rsid w:val="00E33023"/>
    <w:rsid w:val="00E33A01"/>
    <w:rsid w:val="00E8229C"/>
    <w:rsid w:val="00EB4398"/>
    <w:rsid w:val="00EC508A"/>
    <w:rsid w:val="00EF00AD"/>
    <w:rsid w:val="00EF776B"/>
    <w:rsid w:val="00F10AFD"/>
    <w:rsid w:val="00F439F9"/>
    <w:rsid w:val="00F465A2"/>
    <w:rsid w:val="00F47575"/>
    <w:rsid w:val="00F55F07"/>
    <w:rsid w:val="00F6495D"/>
    <w:rsid w:val="00F653BC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A9A499-8084-45DD-B828-B3D9CC21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styleId="Forte">
    <w:name w:val="Strong"/>
    <w:basedOn w:val="Fontepargpadro"/>
    <w:uiPriority w:val="22"/>
    <w:qFormat/>
    <w:rsid w:val="002E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Renato</cp:lastModifiedBy>
  <cp:revision>3</cp:revision>
  <cp:lastPrinted>2019-04-22T12:38:00Z</cp:lastPrinted>
  <dcterms:created xsi:type="dcterms:W3CDTF">2019-06-04T21:01:00Z</dcterms:created>
  <dcterms:modified xsi:type="dcterms:W3CDTF">2019-06-04T21:09:00Z</dcterms:modified>
</cp:coreProperties>
</file>