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</w:t>
      </w:r>
      <w:r w:rsidR="002C073A">
        <w:rPr>
          <w:rFonts w:ascii="Arial" w:hAnsi="Arial" w:cs="Arial"/>
          <w:b/>
        </w:rPr>
        <w:t xml:space="preserve"> DO MUNICIPIO DE SANTANA</w:t>
      </w:r>
      <w:r>
        <w:rPr>
          <w:rFonts w:ascii="Arial" w:hAnsi="Arial" w:cs="Arial"/>
          <w:b/>
        </w:rPr>
        <w:t>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>COM A SECRETARIA DE OBRAS - SEMOP</w:t>
      </w:r>
      <w:r w:rsidR="00A259CE">
        <w:rPr>
          <w:rFonts w:ascii="Arial" w:hAnsi="Arial" w:cs="Arial"/>
          <w:b/>
        </w:rPr>
        <w:t>:</w:t>
      </w:r>
    </w:p>
    <w:p w:rsidR="002C073A" w:rsidRDefault="002C073A" w:rsidP="002C073A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</w:rPr>
      </w:pPr>
      <w:r w:rsidRPr="0033413D">
        <w:rPr>
          <w:rFonts w:ascii="Arial" w:hAnsi="Arial" w:cs="Arial"/>
          <w:b/>
        </w:rPr>
        <w:t xml:space="preserve">QUE SEJA FEITO SERVIÇOS DE RECAPEAMENTO NA </w:t>
      </w:r>
      <w:r>
        <w:rPr>
          <w:rFonts w:ascii="Arial" w:hAnsi="Arial" w:cs="Arial"/>
          <w:b/>
        </w:rPr>
        <w:t xml:space="preserve">AVENIDA </w:t>
      </w:r>
      <w:r w:rsidR="00A24B94">
        <w:rPr>
          <w:rFonts w:ascii="Arial" w:hAnsi="Arial" w:cs="Arial"/>
          <w:b/>
        </w:rPr>
        <w:t>RUI BARBOSA NO PERÍMETRO ENTRE A RUA UBALDO FIGUEIRA E RUA EUCLIDES RODRIGUES</w:t>
      </w:r>
      <w:r w:rsidRPr="0033413D">
        <w:rPr>
          <w:rFonts w:ascii="Arial" w:hAnsi="Arial" w:cs="Arial"/>
          <w:b/>
        </w:rPr>
        <w:t>, NESTE MUNICÍPIO</w:t>
      </w:r>
      <w:r>
        <w:rPr>
          <w:rFonts w:ascii="Arial" w:hAnsi="Arial" w:cs="Arial"/>
          <w:b/>
        </w:rPr>
        <w:t>;</w:t>
      </w: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A24B94">
        <w:rPr>
          <w:rFonts w:ascii="Arial" w:hAnsi="Arial" w:cs="Arial"/>
        </w:rPr>
        <w:t>30</w:t>
      </w:r>
      <w:bookmarkStart w:id="0" w:name="_GoBack"/>
      <w:bookmarkEnd w:id="0"/>
      <w:r w:rsidR="00291097">
        <w:rPr>
          <w:rFonts w:ascii="Arial" w:hAnsi="Arial" w:cs="Arial"/>
        </w:rPr>
        <w:t xml:space="preserve"> de abril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834671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71" w:rsidRDefault="00834671">
      <w:r>
        <w:separator/>
      </w:r>
    </w:p>
  </w:endnote>
  <w:endnote w:type="continuationSeparator" w:id="0">
    <w:p w:rsidR="00834671" w:rsidRDefault="0083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71" w:rsidRDefault="00834671">
      <w:r>
        <w:separator/>
      </w:r>
    </w:p>
  </w:footnote>
  <w:footnote w:type="continuationSeparator" w:id="0">
    <w:p w:rsidR="00834671" w:rsidRDefault="0083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C3858"/>
    <w:rsid w:val="000E4357"/>
    <w:rsid w:val="00177D83"/>
    <w:rsid w:val="0019720E"/>
    <w:rsid w:val="001B6BC6"/>
    <w:rsid w:val="002423E8"/>
    <w:rsid w:val="00267CEA"/>
    <w:rsid w:val="00291097"/>
    <w:rsid w:val="002C073A"/>
    <w:rsid w:val="002C3BB9"/>
    <w:rsid w:val="002C4C1A"/>
    <w:rsid w:val="002D1078"/>
    <w:rsid w:val="00323980"/>
    <w:rsid w:val="003A44B9"/>
    <w:rsid w:val="003B1F39"/>
    <w:rsid w:val="003D2CC0"/>
    <w:rsid w:val="00455F2C"/>
    <w:rsid w:val="004F02DB"/>
    <w:rsid w:val="00514A35"/>
    <w:rsid w:val="005565E3"/>
    <w:rsid w:val="005A173B"/>
    <w:rsid w:val="0066531E"/>
    <w:rsid w:val="006B1075"/>
    <w:rsid w:val="00834671"/>
    <w:rsid w:val="00984199"/>
    <w:rsid w:val="009E6488"/>
    <w:rsid w:val="00A24B94"/>
    <w:rsid w:val="00A259CE"/>
    <w:rsid w:val="00AA5FB3"/>
    <w:rsid w:val="00B415D5"/>
    <w:rsid w:val="00B84EE9"/>
    <w:rsid w:val="00B96D7E"/>
    <w:rsid w:val="00CA6B52"/>
    <w:rsid w:val="00D6157A"/>
    <w:rsid w:val="00D70983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Jean Lucas Pereira</cp:lastModifiedBy>
  <cp:revision>20</cp:revision>
  <dcterms:created xsi:type="dcterms:W3CDTF">2018-06-26T14:27:00Z</dcterms:created>
  <dcterms:modified xsi:type="dcterms:W3CDTF">2019-04-30T14:31:00Z</dcterms:modified>
</cp:coreProperties>
</file>